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72C" w:rsidRPr="002D7F96" w:rsidRDefault="00D64F59" w:rsidP="00FE072C">
      <w:pPr>
        <w:pStyle w:val="a3"/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المراجع و</w:t>
      </w:r>
      <w:r w:rsidR="00FE072C" w:rsidRPr="002D7F96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المصادر العربية</w:t>
      </w:r>
    </w:p>
    <w:p w:rsidR="00FE072C" w:rsidRDefault="00FE072C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t>القران الكريم.</w:t>
      </w:r>
    </w:p>
    <w:p w:rsidR="00A10F66" w:rsidRDefault="00A10F66" w:rsidP="00881473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الاء زهير مصطفى الربيعي: تأثير تمارين بأسلوبي التنافس الذاتي والجماعي لذوي المسح </w:t>
      </w:r>
      <w:r>
        <w:rPr>
          <w:rFonts w:ascii="Simplified Arabic" w:hAnsi="Simplified Arabic" w:cs="Simplified Arabic" w:hint="cs"/>
          <w:sz w:val="32"/>
          <w:szCs w:val="32"/>
          <w:rtl/>
        </w:rPr>
        <w:t>-</w:t>
      </w:r>
      <w:r w:rsidRPr="00CE205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التركيز الادراكي في التعلم</w:t>
      </w:r>
      <w:r w:rsidRPr="00CE205B">
        <w:rPr>
          <w:rFonts w:ascii="Simplified Arabic" w:hAnsi="Simplified Arabic" w:cs="Simplified Arabic"/>
          <w:sz w:val="32"/>
          <w:szCs w:val="32"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المعرفي </w:t>
      </w:r>
      <w:proofErr w:type="spellStart"/>
      <w:r w:rsidRPr="00CE205B">
        <w:rPr>
          <w:rFonts w:ascii="Simplified Arabic" w:hAnsi="Simplified Arabic" w:cs="Simplified Arabic"/>
          <w:sz w:val="32"/>
          <w:szCs w:val="32"/>
          <w:rtl/>
        </w:rPr>
        <w:t>والمهاري</w:t>
      </w:r>
      <w:proofErr w:type="spellEnd"/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 والاحتفاظ بكرة اليد</w:t>
      </w:r>
      <w:r w:rsidRPr="00CE205B">
        <w:rPr>
          <w:rFonts w:ascii="Simplified Arabic" w:hAnsi="Simplified Arabic" w:cs="Simplified Arabic"/>
          <w:sz w:val="32"/>
          <w:szCs w:val="32"/>
        </w:rPr>
        <w:t xml:space="preserve"> </w:t>
      </w:r>
      <w:r w:rsidR="00BC263E">
        <w:rPr>
          <w:rFonts w:ascii="Simplified Arabic" w:hAnsi="Simplified Arabic" w:cs="Simplified Arabic"/>
          <w:sz w:val="32"/>
          <w:szCs w:val="32"/>
          <w:rtl/>
        </w:rPr>
        <w:t>:( أطروحة</w:t>
      </w:r>
      <w:r w:rsidR="00EB5CE2">
        <w:rPr>
          <w:rFonts w:ascii="Simplified Arabic" w:hAnsi="Simplified Arabic" w:cs="Simplified Arabic" w:hint="cs"/>
          <w:sz w:val="32"/>
          <w:szCs w:val="32"/>
          <w:rtl/>
        </w:rPr>
        <w:t xml:space="preserve"> دكتوراه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 xml:space="preserve">, </w:t>
      </w:r>
      <w:r w:rsidR="00EB5CE2">
        <w:rPr>
          <w:rFonts w:ascii="Simplified Arabic" w:hAnsi="Simplified Arabic" w:cs="Simplified Arabic"/>
          <w:sz w:val="32"/>
          <w:szCs w:val="32"/>
          <w:rtl/>
        </w:rPr>
        <w:t>جامعة بغداد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/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كلية التربية الرياضية ,2008).</w:t>
      </w:r>
    </w:p>
    <w:p w:rsidR="00A10F66" w:rsidRDefault="00A10F66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ابتسام حسن خلف </w:t>
      </w:r>
      <w:proofErr w:type="spellStart"/>
      <w:r w:rsidRPr="00CE205B">
        <w:rPr>
          <w:rFonts w:ascii="Simplified Arabic" w:hAnsi="Simplified Arabic" w:cs="Simplified Arabic"/>
          <w:sz w:val="32"/>
          <w:szCs w:val="32"/>
          <w:rtl/>
        </w:rPr>
        <w:t>ألبدري</w:t>
      </w:r>
      <w:proofErr w:type="spellEnd"/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 الحسيني: تأثير أسلوبي التبادلي والتضمين في تعلم واحتفاظ بعض المهارات الحركية وأداء التشكيلة الحركي</w:t>
      </w:r>
      <w:r w:rsidR="00D64F59">
        <w:rPr>
          <w:rFonts w:ascii="Simplified Arabic" w:hAnsi="Simplified Arabic" w:cs="Simplified Arabic"/>
          <w:sz w:val="32"/>
          <w:szCs w:val="32"/>
          <w:rtl/>
        </w:rPr>
        <w:t xml:space="preserve">ة والإبداع </w:t>
      </w:r>
      <w:proofErr w:type="spellStart"/>
      <w:r w:rsidR="00D64F59">
        <w:rPr>
          <w:rFonts w:ascii="Simplified Arabic" w:hAnsi="Simplified Arabic" w:cs="Simplified Arabic"/>
          <w:sz w:val="32"/>
          <w:szCs w:val="32"/>
          <w:rtl/>
        </w:rPr>
        <w:t>بالجمناستك</w:t>
      </w:r>
      <w:proofErr w:type="spellEnd"/>
      <w:r w:rsidR="00D64F59">
        <w:rPr>
          <w:rFonts w:ascii="Simplified Arabic" w:hAnsi="Simplified Arabic" w:cs="Simplified Arabic"/>
          <w:sz w:val="32"/>
          <w:szCs w:val="32"/>
          <w:rtl/>
        </w:rPr>
        <w:t xml:space="preserve"> الإيقاعي:(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أطروحة</w:t>
      </w:r>
      <w:r w:rsidR="00EB5CE2">
        <w:rPr>
          <w:rFonts w:ascii="Simplified Arabic" w:hAnsi="Simplified Arabic" w:cs="Simplified Arabic" w:hint="cs"/>
          <w:sz w:val="32"/>
          <w:szCs w:val="32"/>
          <w:rtl/>
        </w:rPr>
        <w:t xml:space="preserve"> دكتوراه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="00EB5CE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جامعة بغداد/ كلية التربية الرياضية,2008).</w:t>
      </w:r>
    </w:p>
    <w:p w:rsidR="00A10F66" w:rsidRDefault="005A4B7C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ابو العلا احمد عبد الفتاح: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A10F66" w:rsidRPr="00CE205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بيولوجيا الرياضة وصحة الرياضي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957EB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القاهرة, دار الفكر العربي،</w:t>
      </w:r>
      <w:r w:rsidR="00A10F66" w:rsidRPr="00CE205B">
        <w:rPr>
          <w:rFonts w:ascii="Simplified Arabic" w:hAnsi="Simplified Arabic" w:cs="Simplified Arabic"/>
          <w:sz w:val="32"/>
          <w:szCs w:val="32"/>
          <w:rtl/>
          <w:lang w:bidi="ar-IQ"/>
        </w:rPr>
        <w:t>2000.</w:t>
      </w:r>
    </w:p>
    <w:p w:rsidR="00A10F66" w:rsidRDefault="00A10F66" w:rsidP="00D64F59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A568DF">
        <w:rPr>
          <w:rFonts w:ascii="Simplified Arabic" w:hAnsi="Simplified Arabic" w:cs="Simplified Arabic"/>
          <w:b/>
          <w:sz w:val="32"/>
          <w:szCs w:val="32"/>
          <w:rtl/>
        </w:rPr>
        <w:t>الاتحاد الدولي لرفع الاثقال</w:t>
      </w:r>
      <w:r>
        <w:rPr>
          <w:rFonts w:ascii="Simplified Arabic" w:hAnsi="Simplified Arabic" w:cs="Simplified Arabic"/>
          <w:b/>
          <w:sz w:val="32"/>
          <w:szCs w:val="32"/>
          <w:rtl/>
        </w:rPr>
        <w:t>: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القانون الدولي والقواعد الفنية</w:t>
      </w:r>
      <w:r>
        <w:rPr>
          <w:rFonts w:ascii="Simplified Arabic" w:hAnsi="Simplified Arabic" w:cs="Simplified Arabic"/>
          <w:b/>
          <w:sz w:val="32"/>
          <w:szCs w:val="32"/>
          <w:rtl/>
        </w:rPr>
        <w:t>، ترجمة وديع ياسين،</w:t>
      </w:r>
      <w:r>
        <w:rPr>
          <w:rFonts w:ascii="Simplified Arabic" w:hAnsi="Simplified Arabic" w:cs="Simplified Arabic" w:hint="cs"/>
          <w:b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b/>
          <w:sz w:val="32"/>
          <w:szCs w:val="32"/>
          <w:rtl/>
        </w:rPr>
        <w:t>مؤسسة</w:t>
      </w:r>
      <w:r>
        <w:rPr>
          <w:rFonts w:ascii="Simplified Arabic" w:hAnsi="Simplified Arabic" w:cs="Simplified Arabic" w:hint="cs"/>
          <w:b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b/>
          <w:sz w:val="32"/>
          <w:szCs w:val="32"/>
          <w:rtl/>
        </w:rPr>
        <w:t>دار الكتب للطباعة والنشر، جامعة الموصل , 1984</w:t>
      </w:r>
      <w:r w:rsidRPr="00CE205B">
        <w:rPr>
          <w:rFonts w:ascii="Simplified Arabic" w:hAnsi="Simplified Arabic" w:cs="Simplified Arabic" w:hint="cs"/>
          <w:b/>
          <w:sz w:val="32"/>
          <w:szCs w:val="32"/>
          <w:rtl/>
        </w:rPr>
        <w:t>.</w:t>
      </w:r>
    </w:p>
    <w:p w:rsidR="00A10F66" w:rsidRDefault="00A10F66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b/>
          <w:sz w:val="32"/>
          <w:szCs w:val="32"/>
          <w:rtl/>
        </w:rPr>
        <w:t>الاتحاد الدولي</w:t>
      </w:r>
      <w:r>
        <w:rPr>
          <w:rFonts w:ascii="Simplified Arabic" w:hAnsi="Simplified Arabic" w:cs="Simplified Arabic" w:hint="cs"/>
          <w:b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b/>
          <w:sz w:val="32"/>
          <w:szCs w:val="32"/>
          <w:rtl/>
        </w:rPr>
        <w:t>لرفع</w:t>
      </w:r>
      <w:r>
        <w:rPr>
          <w:rFonts w:ascii="Simplified Arabic" w:hAnsi="Simplified Arabic" w:cs="Simplified Arabic" w:hint="cs"/>
          <w:b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b/>
          <w:sz w:val="32"/>
          <w:szCs w:val="32"/>
          <w:rtl/>
        </w:rPr>
        <w:t>الاثقال</w:t>
      </w:r>
      <w:r w:rsidRPr="00CE205B">
        <w:rPr>
          <w:rFonts w:ascii="Simplified Arabic" w:hAnsi="Simplified Arabic" w:cs="Simplified Arabic"/>
          <w:b/>
          <w:sz w:val="32"/>
          <w:szCs w:val="32"/>
          <w:rtl/>
        </w:rPr>
        <w:t xml:space="preserve">: </w:t>
      </w:r>
      <w:r w:rsidRPr="00CE205B">
        <w:rPr>
          <w:rFonts w:ascii="Simplified Arabic" w:hAnsi="Simplified Arabic" w:cs="Simplified Arabic"/>
          <w:bCs/>
          <w:sz w:val="32"/>
          <w:szCs w:val="32"/>
          <w:rtl/>
        </w:rPr>
        <w:t>قانون الاتحاد الدولي</w:t>
      </w:r>
      <w:r w:rsidRPr="00CE205B">
        <w:rPr>
          <w:rFonts w:ascii="Simplified Arabic" w:hAnsi="Simplified Arabic" w:cs="Simplified Arabic"/>
          <w:b/>
          <w:sz w:val="32"/>
          <w:szCs w:val="32"/>
          <w:rtl/>
        </w:rPr>
        <w:t>,</w:t>
      </w:r>
      <w:r w:rsidRPr="00CE205B">
        <w:rPr>
          <w:rFonts w:ascii="Simplified Arabic" w:hAnsi="Simplified Arabic" w:cs="Simplified Arabic" w:hint="cs"/>
          <w:b/>
          <w:sz w:val="32"/>
          <w:szCs w:val="32"/>
          <w:rtl/>
          <w:lang w:bidi="ar-IQ"/>
        </w:rPr>
        <w:t>2000</w:t>
      </w:r>
      <w:r w:rsidRPr="00CE205B">
        <w:rPr>
          <w:rFonts w:ascii="Simplified Arabic" w:hAnsi="Simplified Arabic" w:cs="Simplified Arabic" w:hint="cs"/>
          <w:b/>
          <w:sz w:val="32"/>
          <w:szCs w:val="32"/>
          <w:rtl/>
        </w:rPr>
        <w:t>.</w:t>
      </w:r>
    </w:p>
    <w:p w:rsidR="00A10F66" w:rsidRDefault="00A10F66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احمد حسين </w:t>
      </w:r>
      <w:proofErr w:type="spellStart"/>
      <w:r w:rsidRPr="00CE205B">
        <w:rPr>
          <w:rFonts w:ascii="Simplified Arabic" w:hAnsi="Simplified Arabic" w:cs="Simplified Arabic"/>
          <w:sz w:val="32"/>
          <w:szCs w:val="32"/>
          <w:rtl/>
        </w:rPr>
        <w:t>اللقاني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>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المنهج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(الأسس, المكونات, التنظيمات)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، القاهرة، عالم الكتب، 1995.</w:t>
      </w:r>
    </w:p>
    <w:p w:rsidR="00A10F66" w:rsidRDefault="00A10F66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proofErr w:type="spellStart"/>
      <w:r w:rsidRPr="00CE205B">
        <w:rPr>
          <w:rFonts w:ascii="Simplified Arabic" w:hAnsi="Simplified Arabic" w:cs="Simplified Arabic"/>
          <w:sz w:val="32"/>
          <w:szCs w:val="32"/>
          <w:rtl/>
        </w:rPr>
        <w:t>بسطويسي</w:t>
      </w:r>
      <w:proofErr w:type="spellEnd"/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 احمد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أسس نظريات الحركة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, ط1, القاهرة, دار الفكر العربي 1996.</w:t>
      </w:r>
    </w:p>
    <w:p w:rsidR="00A10F66" w:rsidRDefault="00A10F66" w:rsidP="00881473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proofErr w:type="spellStart"/>
      <w:r w:rsidRPr="00CE205B">
        <w:rPr>
          <w:rFonts w:ascii="Simplified Arabic" w:hAnsi="Simplified Arabic" w:cs="Simplified Arabic"/>
          <w:sz w:val="32"/>
          <w:szCs w:val="32"/>
          <w:rtl/>
        </w:rPr>
        <w:t>بسطويسي</w:t>
      </w:r>
      <w:proofErr w:type="spellEnd"/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 احمد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عباس احمد السامرائي :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طرق التدريس في مجال التربية الرياضية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 ، جامعة الموصل ، مطبعة جامعة  الموصل ، 1984.</w:t>
      </w:r>
    </w:p>
    <w:p w:rsidR="00A10F66" w:rsidRDefault="00A10F66" w:rsidP="004E2913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proofErr w:type="spellStart"/>
      <w:r w:rsidRPr="00CE205B">
        <w:rPr>
          <w:rFonts w:ascii="Simplified Arabic" w:hAnsi="Simplified Arabic" w:cs="Simplified Arabic"/>
          <w:sz w:val="32"/>
          <w:szCs w:val="32"/>
          <w:rtl/>
        </w:rPr>
        <w:t>تاماس</w:t>
      </w:r>
      <w:proofErr w:type="spellEnd"/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 أيان ولازار </w:t>
      </w:r>
      <w:proofErr w:type="spellStart"/>
      <w:r w:rsidRPr="00CE205B">
        <w:rPr>
          <w:rFonts w:ascii="Simplified Arabic" w:hAnsi="Simplified Arabic" w:cs="Simplified Arabic"/>
          <w:sz w:val="32"/>
          <w:szCs w:val="32"/>
          <w:rtl/>
        </w:rPr>
        <w:t>باروكا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رفع الاثقال لياقة لجميع الرياضات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، ترجمة وديع ياسين، مطبعة النشر الطبية بودابست,</w:t>
      </w:r>
      <w:r w:rsidR="004E2913">
        <w:rPr>
          <w:rFonts w:ascii="Simplified Arabic" w:hAnsi="Simplified Arabic" w:cs="Simplified Arabic" w:hint="cs"/>
          <w:sz w:val="32"/>
          <w:szCs w:val="32"/>
          <w:rtl/>
        </w:rPr>
        <w:t>1988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A10F66" w:rsidRDefault="00A10F66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توفيق احمد مرعي </w:t>
      </w:r>
      <w:r>
        <w:rPr>
          <w:rFonts w:ascii="Simplified Arabic" w:hAnsi="Simplified Arabic" w:cs="Simplified Arabic" w:hint="cs"/>
          <w:sz w:val="32"/>
          <w:szCs w:val="32"/>
          <w:rtl/>
        </w:rPr>
        <w:t>و</w:t>
      </w:r>
      <w:r>
        <w:rPr>
          <w:rFonts w:ascii="Simplified Arabic" w:hAnsi="Simplified Arabic" w:cs="Simplified Arabic"/>
          <w:sz w:val="32"/>
          <w:szCs w:val="32"/>
          <w:rtl/>
        </w:rPr>
        <w:t>محمد محمود الحيلة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طرائق التدريس العامة</w:t>
      </w:r>
      <w:r>
        <w:rPr>
          <w:rFonts w:ascii="Simplified Arabic" w:hAnsi="Simplified Arabic" w:cs="Simplified Arabic"/>
          <w:sz w:val="32"/>
          <w:szCs w:val="32"/>
          <w:rtl/>
        </w:rPr>
        <w:t>، ط4، دار المسيرة للنشر والتوزيع،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عمان ،2009.</w:t>
      </w:r>
    </w:p>
    <w:p w:rsidR="00A10F66" w:rsidRDefault="00A10F66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ثائر كرم جعونة </w:t>
      </w:r>
      <w:proofErr w:type="spellStart"/>
      <w:r w:rsidRPr="00CE205B">
        <w:rPr>
          <w:rFonts w:ascii="Simplified Arabic" w:hAnsi="Simplified Arabic" w:cs="Simplified Arabic"/>
          <w:sz w:val="32"/>
          <w:szCs w:val="32"/>
          <w:rtl/>
        </w:rPr>
        <w:t>الخزعلي</w:t>
      </w:r>
      <w:proofErr w:type="spellEnd"/>
      <w:r w:rsidRPr="00CE205B">
        <w:rPr>
          <w:rFonts w:ascii="Simplified Arabic" w:hAnsi="Simplified Arabic" w:cs="Simplified Arabic"/>
          <w:sz w:val="32"/>
          <w:szCs w:val="32"/>
          <w:rtl/>
        </w:rPr>
        <w:t>: التداخل بين طرائق متنوعة بجدولة التمرين الثابت والمتغير وتأثيره في التعلم والاحتفاظ بالسباحة الحرة: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(رسالة</w:t>
      </w:r>
      <w:r w:rsidR="00EB5CE2">
        <w:rPr>
          <w:rFonts w:ascii="Simplified Arabic" w:hAnsi="Simplified Arabic" w:cs="Simplified Arabic" w:hint="cs"/>
          <w:sz w:val="32"/>
          <w:szCs w:val="32"/>
          <w:rtl/>
        </w:rPr>
        <w:t xml:space="preserve"> ماجستير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 جامعة بغداد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/ كلية التربية الرياضية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2006).</w:t>
      </w:r>
    </w:p>
    <w:p w:rsidR="00A10F66" w:rsidRDefault="00A10F66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 جابر عبد الحميد :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علم النفس التربوي</w:t>
      </w:r>
      <w:r>
        <w:rPr>
          <w:rFonts w:ascii="Simplified Arabic" w:hAnsi="Simplified Arabic" w:cs="Simplified Arabic"/>
          <w:sz w:val="32"/>
          <w:szCs w:val="32"/>
          <w:rtl/>
        </w:rPr>
        <w:t>،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 دار النهضة العربية،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القاهرة، 1977.</w:t>
      </w:r>
    </w:p>
    <w:p w:rsidR="000B5A67" w:rsidRDefault="000B5A67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CE205B">
        <w:rPr>
          <w:rFonts w:ascii="Simplified Arabic" w:hAnsi="Simplified Arabic" w:cs="Simplified Arabic"/>
          <w:sz w:val="32"/>
          <w:szCs w:val="32"/>
          <w:rtl/>
        </w:rPr>
        <w:t>جمال صالح</w:t>
      </w:r>
      <w:r w:rsidRPr="00CE205B">
        <w:rPr>
          <w:rFonts w:ascii="Simplified Arabic" w:hAnsi="Simplified Arabic" w:cs="Simplified Arabic"/>
          <w:sz w:val="32"/>
          <w:szCs w:val="32"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حسن وآخران: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تدريس التربية الرياضية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، دار الكتب للطباعة</w:t>
      </w:r>
      <w:r w:rsidRPr="00CE205B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والنشر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، الموصل،1991,</w:t>
      </w:r>
    </w:p>
    <w:p w:rsidR="000B5A67" w:rsidRDefault="000B5A67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lastRenderedPageBreak/>
        <w:t>جميل حنا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رفع الاثقال،</w:t>
      </w:r>
      <w:r w:rsidR="003F6CC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مجموعة التربية البدنية (5)</w:t>
      </w:r>
      <w:r w:rsidR="003F6CCF">
        <w:rPr>
          <w:rFonts w:ascii="Simplified Arabic" w:hAnsi="Simplified Arabic" w:cs="Simplified Arabic"/>
          <w:sz w:val="32"/>
          <w:szCs w:val="32"/>
          <w:rtl/>
        </w:rPr>
        <w:t>، دار الجيل للطباعة،</w:t>
      </w:r>
      <w:r w:rsidR="00F8730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sz w:val="32"/>
          <w:szCs w:val="32"/>
          <w:rtl/>
        </w:rPr>
        <w:t>القاهرة ,1970.</w:t>
      </w:r>
    </w:p>
    <w:p w:rsidR="003F6CCF" w:rsidRDefault="003F6CCF" w:rsidP="003F6CCF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3F6CCF">
        <w:rPr>
          <w:rFonts w:ascii="Simplified Arabic" w:hAnsi="Simplified Arabic" w:cs="Simplified Arabic" w:hint="cs"/>
          <w:sz w:val="32"/>
          <w:szCs w:val="32"/>
          <w:rtl/>
        </w:rPr>
        <w:t>جميل</w:t>
      </w:r>
      <w:r w:rsidRPr="003F6CC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F6CCF">
        <w:rPr>
          <w:rFonts w:ascii="Simplified Arabic" w:hAnsi="Simplified Arabic" w:cs="Simplified Arabic" w:hint="cs"/>
          <w:sz w:val="32"/>
          <w:szCs w:val="32"/>
          <w:rtl/>
        </w:rPr>
        <w:t>حنا</w:t>
      </w:r>
      <w:r w:rsidRPr="003F6CCF">
        <w:rPr>
          <w:rFonts w:ascii="Simplified Arabic" w:hAnsi="Simplified Arabic" w:cs="Simplified Arabic"/>
          <w:sz w:val="32"/>
          <w:szCs w:val="32"/>
          <w:rtl/>
        </w:rPr>
        <w:t xml:space="preserve"> : </w:t>
      </w:r>
      <w:r w:rsidRPr="003F6CC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القانون</w:t>
      </w:r>
      <w:r w:rsidRPr="003F6CCF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3F6CC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واللوائح</w:t>
      </w:r>
      <w:r w:rsidRPr="003F6CCF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3F6CC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الدولية</w:t>
      </w:r>
      <w:r w:rsidRPr="003F6CCF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3F6CC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لرفع</w:t>
      </w:r>
      <w:r w:rsidRPr="003F6CCF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3F6CC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الاثقال</w:t>
      </w:r>
      <w:r w:rsidRPr="003F6CC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F6CCF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3F6CC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F6CCF">
        <w:rPr>
          <w:rFonts w:ascii="Simplified Arabic" w:hAnsi="Simplified Arabic" w:cs="Simplified Arabic" w:hint="cs"/>
          <w:sz w:val="32"/>
          <w:szCs w:val="32"/>
          <w:rtl/>
        </w:rPr>
        <w:t>الاتحاد</w:t>
      </w:r>
      <w:r w:rsidRPr="003F6CC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F6CCF">
        <w:rPr>
          <w:rFonts w:ascii="Simplified Arabic" w:hAnsi="Simplified Arabic" w:cs="Simplified Arabic" w:hint="cs"/>
          <w:sz w:val="32"/>
          <w:szCs w:val="32"/>
          <w:rtl/>
        </w:rPr>
        <w:t>العربي</w:t>
      </w:r>
      <w:r w:rsidRPr="003F6CC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F6CCF">
        <w:rPr>
          <w:rFonts w:ascii="Simplified Arabic" w:hAnsi="Simplified Arabic" w:cs="Simplified Arabic" w:hint="cs"/>
          <w:sz w:val="32"/>
          <w:szCs w:val="32"/>
          <w:rtl/>
        </w:rPr>
        <w:t>لرفع</w:t>
      </w:r>
      <w:r w:rsidRPr="003F6CC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F6CCF">
        <w:rPr>
          <w:rFonts w:ascii="Simplified Arabic" w:hAnsi="Simplified Arabic" w:cs="Simplified Arabic" w:hint="cs"/>
          <w:sz w:val="32"/>
          <w:szCs w:val="32"/>
          <w:rtl/>
        </w:rPr>
        <w:t>الاثقال</w:t>
      </w:r>
      <w:r w:rsidRPr="003F6CCF">
        <w:rPr>
          <w:rFonts w:ascii="Simplified Arabic" w:hAnsi="Simplified Arabic" w:cs="Simplified Arabic"/>
          <w:sz w:val="32"/>
          <w:szCs w:val="32"/>
          <w:rtl/>
        </w:rPr>
        <w:t xml:space="preserve"> ,2001.</w:t>
      </w:r>
    </w:p>
    <w:p w:rsidR="000B5A67" w:rsidRDefault="000B5A67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حسين </w:t>
      </w:r>
      <w:r>
        <w:rPr>
          <w:rFonts w:ascii="Simplified Arabic" w:hAnsi="Simplified Arabic" w:cs="Simplified Arabic"/>
          <w:sz w:val="32"/>
          <w:szCs w:val="32"/>
          <w:rtl/>
        </w:rPr>
        <w:t>حسون عباس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: التدريب بأساليب مختلفة من المجهود المكرر لتنمية القوة العضلية والإن</w:t>
      </w:r>
      <w:r>
        <w:rPr>
          <w:rFonts w:ascii="Simplified Arabic" w:hAnsi="Simplified Arabic" w:cs="Simplified Arabic"/>
          <w:sz w:val="32"/>
          <w:szCs w:val="32"/>
          <w:rtl/>
        </w:rPr>
        <w:t>جاز لدى الرباعين في رفعة النتر: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(رسالة</w:t>
      </w:r>
      <w:r w:rsidR="00757E08">
        <w:rPr>
          <w:rFonts w:ascii="Simplified Arabic" w:hAnsi="Simplified Arabic" w:cs="Simplified Arabic" w:hint="cs"/>
          <w:sz w:val="32"/>
          <w:szCs w:val="32"/>
          <w:rtl/>
        </w:rPr>
        <w:t xml:space="preserve"> ماجستير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 جامعة بابل/كلية التربية الرياضية,2005).</w:t>
      </w:r>
    </w:p>
    <w:p w:rsidR="000B5A67" w:rsidRDefault="000B5A67" w:rsidP="00757E08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t>حمدان رحيم رجا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: أثر الطريقة الجزئية والكلية والمختلطة في تعليم فن المسكات للمصارعة الرومانية : (رسالة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ماجستير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 جامعة بغداد/ كلية التربية الرياضية ،1983</w:t>
      </w:r>
      <w:r>
        <w:rPr>
          <w:rFonts w:ascii="Simplified Arabic" w:hAnsi="Simplified Arabic" w:cs="Simplified Arabic" w:hint="cs"/>
          <w:sz w:val="32"/>
          <w:szCs w:val="32"/>
          <w:rtl/>
        </w:rPr>
        <w:t>).</w:t>
      </w:r>
    </w:p>
    <w:p w:rsidR="000B5A67" w:rsidRDefault="000B5A67" w:rsidP="00A568DF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t>خالد محمد ابو شعيرة</w:t>
      </w:r>
      <w:r w:rsidR="004E2913">
        <w:rPr>
          <w:rFonts w:ascii="Simplified Arabic" w:hAnsi="Simplified Arabic" w:cs="Simplified Arabic"/>
          <w:sz w:val="32"/>
          <w:szCs w:val="32"/>
          <w:rtl/>
        </w:rPr>
        <w:t>:</w:t>
      </w:r>
      <w:r w:rsidR="004E291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المدخل الى علم التربية</w:t>
      </w:r>
      <w:r w:rsidR="004E2913">
        <w:rPr>
          <w:rFonts w:ascii="Simplified Arabic" w:hAnsi="Simplified Arabic" w:cs="Simplified Arabic"/>
          <w:sz w:val="32"/>
          <w:szCs w:val="32"/>
          <w:rtl/>
        </w:rPr>
        <w:t>،ط1،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مكتبة ال</w:t>
      </w:r>
      <w:r w:rsidR="004E2913">
        <w:rPr>
          <w:rFonts w:ascii="Simplified Arabic" w:hAnsi="Simplified Arabic" w:cs="Simplified Arabic"/>
          <w:sz w:val="32"/>
          <w:szCs w:val="32"/>
          <w:rtl/>
        </w:rPr>
        <w:t>مجتمع العربي لنشر والتوزيع،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2010.</w:t>
      </w:r>
    </w:p>
    <w:p w:rsidR="000B5A67" w:rsidRDefault="004B3745" w:rsidP="000B4A6D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A82347">
        <w:rPr>
          <w:rFonts w:ascii="Simplified Arabic" w:hAnsi="Simplified Arabic" w:cs="Simplified Arabic" w:hint="cs"/>
          <w:sz w:val="32"/>
          <w:szCs w:val="32"/>
          <w:rtl/>
        </w:rPr>
        <w:t>داود</w:t>
      </w:r>
      <w:r w:rsidR="000B5A67" w:rsidRPr="00A82347">
        <w:rPr>
          <w:rFonts w:ascii="Simplified Arabic" w:hAnsi="Simplified Arabic" w:cs="Simplified Arabic"/>
          <w:sz w:val="32"/>
          <w:szCs w:val="32"/>
        </w:rPr>
        <w:t xml:space="preserve"> </w:t>
      </w:r>
      <w:r w:rsidR="000B5A67" w:rsidRPr="00A82347">
        <w:rPr>
          <w:rFonts w:ascii="Simplified Arabic" w:hAnsi="Simplified Arabic" w:cs="Simplified Arabic"/>
          <w:sz w:val="32"/>
          <w:szCs w:val="32"/>
          <w:rtl/>
        </w:rPr>
        <w:t>ما</w:t>
      </w:r>
      <w:r w:rsidR="000B5A67">
        <w:rPr>
          <w:rFonts w:ascii="Simplified Arabic" w:hAnsi="Simplified Arabic" w:cs="Simplified Arabic"/>
          <w:sz w:val="32"/>
          <w:szCs w:val="32"/>
          <w:rtl/>
        </w:rPr>
        <w:t>هر محمد و</w:t>
      </w:r>
      <w:r w:rsidR="000B5A67" w:rsidRPr="00A82347">
        <w:rPr>
          <w:rFonts w:ascii="Simplified Arabic" w:hAnsi="Simplified Arabic" w:cs="Simplified Arabic"/>
          <w:sz w:val="32"/>
          <w:szCs w:val="32"/>
          <w:rtl/>
        </w:rPr>
        <w:t>مجيد مهدي محمد:</w:t>
      </w:r>
      <w:r w:rsidR="000B5A6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0B5A67"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أساسات في طرائق التدريس العامة</w:t>
      </w:r>
      <w:r w:rsidR="000B5A67" w:rsidRPr="00A82347">
        <w:rPr>
          <w:rFonts w:ascii="Simplified Arabic" w:hAnsi="Simplified Arabic" w:cs="Simplified Arabic"/>
          <w:sz w:val="32"/>
          <w:szCs w:val="32"/>
          <w:rtl/>
        </w:rPr>
        <w:t>, دار الكتب</w:t>
      </w:r>
      <w:r w:rsidR="000B5A67" w:rsidRPr="00A82347">
        <w:rPr>
          <w:rFonts w:ascii="Simplified Arabic" w:hAnsi="Simplified Arabic" w:cs="Simplified Arabic"/>
          <w:sz w:val="32"/>
          <w:szCs w:val="32"/>
        </w:rPr>
        <w:t xml:space="preserve"> </w:t>
      </w:r>
      <w:r w:rsidR="000B5A67" w:rsidRPr="00A82347">
        <w:rPr>
          <w:rFonts w:ascii="Simplified Arabic" w:hAnsi="Simplified Arabic" w:cs="Simplified Arabic"/>
          <w:sz w:val="32"/>
          <w:szCs w:val="32"/>
          <w:rtl/>
        </w:rPr>
        <w:t>للطباعة والنشر،</w:t>
      </w:r>
      <w:r w:rsidR="000B5A67" w:rsidRPr="00A8234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0B5A67" w:rsidRPr="00A82347">
        <w:rPr>
          <w:rFonts w:ascii="Simplified Arabic" w:hAnsi="Simplified Arabic" w:cs="Simplified Arabic"/>
          <w:sz w:val="32"/>
          <w:szCs w:val="32"/>
          <w:rtl/>
        </w:rPr>
        <w:t>الموصل،1991</w:t>
      </w:r>
      <w:r w:rsidR="000B5A67" w:rsidRPr="00A82347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C2006" w:rsidRDefault="00BC2006" w:rsidP="00881473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t>زينب علي عمر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>
        <w:rPr>
          <w:rFonts w:ascii="Simplified Arabic" w:hAnsi="Simplified Arabic" w:cs="Simplified Arabic"/>
          <w:sz w:val="32"/>
          <w:szCs w:val="32"/>
          <w:rtl/>
        </w:rPr>
        <w:t>غادة جلال عبد الكريم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طرق تدريس التربية الرياضية والاسس النظرية والتطبيقات العملية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 , ط1, دار الفكر العربي,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القاهرة, 2008.</w:t>
      </w:r>
    </w:p>
    <w:p w:rsidR="00BC2006" w:rsidRDefault="00BC2006" w:rsidP="00757E08">
      <w:pPr>
        <w:pStyle w:val="a3"/>
        <w:numPr>
          <w:ilvl w:val="0"/>
          <w:numId w:val="3"/>
        </w:numPr>
        <w:tabs>
          <w:tab w:val="left" w:pos="283"/>
        </w:tabs>
        <w:rPr>
          <w:rFonts w:ascii="Simplified Arabic" w:hAnsi="Simplified Arabic" w:cs="Simplified Arabic"/>
          <w:sz w:val="32"/>
          <w:szCs w:val="32"/>
        </w:rPr>
      </w:pPr>
      <w:r w:rsidRPr="00BC2006">
        <w:rPr>
          <w:rFonts w:ascii="Simplified Arabic" w:hAnsi="Simplified Arabic" w:cs="Simplified Arabic" w:hint="cs"/>
          <w:sz w:val="32"/>
          <w:szCs w:val="32"/>
          <w:rtl/>
        </w:rPr>
        <w:t>سامر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الهادي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تأثير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تداخ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التمرينات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المكثفة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والموزعة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بالطريقة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المختلطة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تعلم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اللكمة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المستقيمة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للمبتدئين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بالملاكمة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>:(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رسالة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ماجستير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,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جامعة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بابل</w:t>
      </w:r>
      <w:r>
        <w:rPr>
          <w:rFonts w:ascii="Simplified Arabic" w:hAnsi="Simplified Arabic" w:cs="Simplified Arabic" w:hint="cs"/>
          <w:sz w:val="32"/>
          <w:szCs w:val="32"/>
          <w:rtl/>
        </w:rPr>
        <w:t>/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كلية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التربية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006">
        <w:rPr>
          <w:rFonts w:ascii="Simplified Arabic" w:hAnsi="Simplified Arabic" w:cs="Simplified Arabic" w:hint="cs"/>
          <w:sz w:val="32"/>
          <w:szCs w:val="32"/>
          <w:rtl/>
        </w:rPr>
        <w:t>الرياضية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>,2010)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C2006" w:rsidRDefault="00BC2006" w:rsidP="00757E08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t>صاحب عبد الحسين: تأثير منهج تعليمي باستخدام التنس المصغر في تعلم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بعض المهارات الأساسية في التنس الأرضي: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(رسالة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ماجستير</w:t>
      </w:r>
      <w:r>
        <w:rPr>
          <w:rFonts w:ascii="Simplified Arabic" w:hAnsi="Simplified Arabic" w:cs="Simplified Arabic" w:hint="cs"/>
          <w:sz w:val="32"/>
          <w:szCs w:val="32"/>
          <w:rtl/>
        </w:rPr>
        <w:t>,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جامعة بابل/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كلية التربية الرياضية،2005).</w:t>
      </w:r>
    </w:p>
    <w:p w:rsidR="000B5A67" w:rsidRDefault="000B5A67" w:rsidP="00881473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صالح علي ابو جادو :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علم النفس التربوي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، ط2، دار الميسرة للنشر والتوزيع والطباعة، عمان،2000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84699" w:rsidRPr="00384699" w:rsidRDefault="000B5A67" w:rsidP="00384699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 صباح عبدي عبد الله :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المهارات والتدريب في رفع الاثقال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، دار الكتب للطباعة والنشر، الموصل</w:t>
      </w:r>
      <w:r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1982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384699" w:rsidRPr="00384699">
        <w:rPr>
          <w:rFonts w:hint="cs"/>
          <w:rtl/>
        </w:rPr>
        <w:t xml:space="preserve"> </w:t>
      </w:r>
    </w:p>
    <w:p w:rsidR="000B5A67" w:rsidRDefault="000B5A67" w:rsidP="00757E08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BC2006">
        <w:rPr>
          <w:rFonts w:ascii="Simplified Arabic" w:hAnsi="Simplified Arabic" w:cs="Simplified Arabic"/>
          <w:sz w:val="32"/>
          <w:szCs w:val="32"/>
          <w:rtl/>
        </w:rPr>
        <w:t>صفاء عبد الوهاب إسماعيل: التغيرات الحاصلة في النشاط الكهربائي لبعض المجموعات العضلية العاملة لدى الرباعين في أثنا</w:t>
      </w:r>
      <w:r w:rsidR="00F87304">
        <w:rPr>
          <w:rFonts w:ascii="Simplified Arabic" w:hAnsi="Simplified Arabic" w:cs="Simplified Arabic"/>
          <w:sz w:val="32"/>
          <w:szCs w:val="32"/>
          <w:rtl/>
        </w:rPr>
        <w:t>ء أداء رفعة الخطف دراسة تحليلية</w:t>
      </w:r>
      <w:r w:rsidR="00F87304"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(رسالة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ماجستير</w:t>
      </w:r>
      <w:r w:rsidR="00BC263E" w:rsidRPr="00BC2006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BC2006">
        <w:rPr>
          <w:rFonts w:ascii="Simplified Arabic" w:hAnsi="Simplified Arabic" w:cs="Simplified Arabic"/>
          <w:sz w:val="32"/>
          <w:szCs w:val="32"/>
          <w:rtl/>
        </w:rPr>
        <w:t xml:space="preserve"> جامعة ديالى/ كلية التربية الرياضية , 2009).</w:t>
      </w:r>
    </w:p>
    <w:p w:rsidR="000B5A67" w:rsidRPr="00BC2006" w:rsidRDefault="003F6CCF" w:rsidP="00BC2006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صلاح كمال </w:t>
      </w:r>
      <w:r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4E2913">
        <w:rPr>
          <w:rFonts w:ascii="Simplified Arabic" w:hAnsi="Simplified Arabic" w:cs="Simplified Arabic"/>
          <w:sz w:val="32"/>
          <w:szCs w:val="32"/>
          <w:rtl/>
        </w:rPr>
        <w:t>علي المنصوري:</w:t>
      </w:r>
      <w:r w:rsidR="004E291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E205B">
        <w:rPr>
          <w:rFonts w:ascii="Simplified Arabic" w:hAnsi="Simplified Arabic" w:cs="Simplified Arabic"/>
          <w:b/>
          <w:bCs/>
          <w:sz w:val="32"/>
          <w:szCs w:val="32"/>
          <w:rtl/>
        </w:rPr>
        <w:t>الحديث في طرائق تدريس التربية البدنية،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 ط1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الدار الجماهيرية،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ليبيا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، 1996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0B5A67" w:rsidRDefault="000B5A67" w:rsidP="00757E08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0B4A6D">
        <w:rPr>
          <w:rFonts w:ascii="Simplified Arabic" w:hAnsi="Simplified Arabic" w:cs="Simplified Arabic"/>
          <w:sz w:val="32"/>
          <w:szCs w:val="32"/>
          <w:rtl/>
        </w:rPr>
        <w:t>ظافر جعفر عبد الزهرة : تأثير استخدام أنواع مختلفة من التغذية الراجعة في تعلم بعض المهارات الأساسية بالتنس: (رسالة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ماجستير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جامعة بغداد/كلية التربية الرياضية, 1990).</w:t>
      </w:r>
    </w:p>
    <w:p w:rsidR="000B5A67" w:rsidRDefault="000B5A67" w:rsidP="00757E08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lastRenderedPageBreak/>
        <w:t>ظافر هاشم إسماعيل</w:t>
      </w:r>
      <w:r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الأسلوب التدريسي المتداخل وتأثيره في التعلم والتطور من خلال الخيارات التن</w:t>
      </w:r>
      <w:r>
        <w:rPr>
          <w:rFonts w:ascii="Simplified Arabic" w:hAnsi="Simplified Arabic" w:cs="Simplified Arabic"/>
          <w:sz w:val="32"/>
          <w:szCs w:val="32"/>
          <w:rtl/>
        </w:rPr>
        <w:t>ظيمية المكانية لبيئة تعلم التنس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: ( أطروحة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دكتوراه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جامعة بغداد / كلية التربية الرياضية ، 2002).</w:t>
      </w:r>
    </w:p>
    <w:p w:rsidR="000B5A67" w:rsidRDefault="000B5A67" w:rsidP="00757E08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عادل تركي حسن </w:t>
      </w:r>
      <w:proofErr w:type="spellStart"/>
      <w:r w:rsidRPr="000B4A6D">
        <w:rPr>
          <w:rFonts w:ascii="Simplified Arabic" w:hAnsi="Simplified Arabic" w:cs="Simplified Arabic"/>
          <w:sz w:val="32"/>
          <w:szCs w:val="32"/>
          <w:rtl/>
        </w:rPr>
        <w:t>الدلوي</w:t>
      </w:r>
      <w:proofErr w:type="spellEnd"/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: اثر استخدام اساليب مختلفة من الطريقة الجزئية في تعلم </w:t>
      </w:r>
      <w:proofErr w:type="spellStart"/>
      <w:r w:rsidRPr="000B4A6D">
        <w:rPr>
          <w:rFonts w:ascii="Simplified Arabic" w:hAnsi="Simplified Arabic" w:cs="Simplified Arabic"/>
          <w:sz w:val="32"/>
          <w:szCs w:val="32"/>
          <w:rtl/>
        </w:rPr>
        <w:t>الرفعات</w:t>
      </w:r>
      <w:proofErr w:type="spellEnd"/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الأولمبية برفع الاثقال: ( اطروحة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دكتوراه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جامعة البصرة/ كلية التربية الرياضية، 1998).</w:t>
      </w:r>
    </w:p>
    <w:p w:rsidR="000B5A67" w:rsidRDefault="000B5A67" w:rsidP="000B4A6D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عادل عبد البصير: 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>التدريب الرياضي والتكامل بين النظرية والتطبيق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, ط1, مركز الكتاب للنشر, القاهرة, 1999.</w:t>
      </w:r>
    </w:p>
    <w:p w:rsidR="000B5A67" w:rsidRPr="000C14CC" w:rsidRDefault="000B5A67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عباس احمد السامرائي وعبد الكريم محمود: 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>كفايات تدريسية في طرائق تدريس التربية الرياضية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، مطبعة الحكمة، جامعة البصرة، 1991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0B5A67" w:rsidRPr="000C14CC" w:rsidRDefault="000B5A67" w:rsidP="00D64F59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عباس احمد صالح : 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>طرق التدريس في التربية الرياضية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، ط2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, 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دار الكتب للطباعة، الموصل،2000.</w:t>
      </w:r>
    </w:p>
    <w:p w:rsidR="000B5A67" w:rsidRDefault="000B5A67" w:rsidP="000B4A6D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عبد الفتاح لطفي: 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>طرق تدريس التربية الرياضية والتعلم الحركي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, دار الكتب الجامعية, القاهرة,1972.</w:t>
      </w:r>
    </w:p>
    <w:p w:rsidR="000B5A67" w:rsidRDefault="000B5A67" w:rsidP="000C14CC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0B4A6D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الله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الرحمن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ومحمد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احمد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الدايم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مدخل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الى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مناهج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البحث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العلمي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في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التربية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والعلوم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الانسانية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ط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2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مكتبة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الفلاح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للنشر،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الكويت،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1999.</w:t>
      </w:r>
    </w:p>
    <w:p w:rsidR="000B5A67" w:rsidRDefault="000B5A67" w:rsidP="00384699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0B4A6D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علي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نصيف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وصباح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عبدي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المهارات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والتدريب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في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رفع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الاثقال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مطبعة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التعليم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العالي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, </w:t>
      </w:r>
      <w:r w:rsidRPr="000B4A6D">
        <w:rPr>
          <w:rFonts w:ascii="Simplified Arabic" w:hAnsi="Simplified Arabic" w:cs="Simplified Arabic" w:hint="cs"/>
          <w:sz w:val="32"/>
          <w:szCs w:val="32"/>
          <w:rtl/>
        </w:rPr>
        <w:t>بغداد،</w:t>
      </w:r>
      <w:r w:rsidR="00384699">
        <w:rPr>
          <w:rFonts w:ascii="Simplified Arabic" w:hAnsi="Simplified Arabic" w:cs="Simplified Arabic"/>
          <w:sz w:val="32"/>
          <w:szCs w:val="32"/>
          <w:rtl/>
        </w:rPr>
        <w:t xml:space="preserve"> 1988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0B5A67" w:rsidRDefault="000B5A67" w:rsidP="000C14CC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0B4A6D">
        <w:rPr>
          <w:rFonts w:ascii="Simplified Arabic" w:hAnsi="Simplified Arabic" w:cs="Simplified Arabic"/>
          <w:sz w:val="32"/>
          <w:szCs w:val="32"/>
          <w:rtl/>
        </w:rPr>
        <w:t>عصام الدين عبد الخالق: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C14CC">
        <w:rPr>
          <w:rFonts w:ascii="Simplified Arabic" w:hAnsi="Simplified Arabic" w:cs="Simplified Arabic"/>
          <w:b/>
          <w:bCs/>
          <w:sz w:val="32"/>
          <w:szCs w:val="32"/>
          <w:rtl/>
        </w:rPr>
        <w:t>التدريب الرياضي نظريات وتطبيق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ط1, دار المعارف للطباعة,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القاهرة,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الإسكندرية, 1992.</w:t>
      </w:r>
    </w:p>
    <w:p w:rsidR="000B5A67" w:rsidRDefault="000B5A67" w:rsidP="00B550E7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t>عصام عبد الخالق: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التدريب الرياضي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>(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نظريات وتطبيقات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  <w:r>
        <w:rPr>
          <w:rFonts w:ascii="Simplified Arabic" w:hAnsi="Simplified Arabic" w:cs="Simplified Arabic"/>
          <w:sz w:val="32"/>
          <w:szCs w:val="32"/>
          <w:rtl/>
        </w:rPr>
        <w:t>،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ط9، جامعة الإسكندرية، 1999.</w:t>
      </w:r>
    </w:p>
    <w:p w:rsidR="000B5A67" w:rsidRDefault="000B5A67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A82347">
        <w:rPr>
          <w:rFonts w:ascii="Simplified Arabic" w:hAnsi="Simplified Arabic" w:cs="Simplified Arabic"/>
          <w:sz w:val="32"/>
          <w:szCs w:val="32"/>
          <w:rtl/>
        </w:rPr>
        <w:t>عفاف عبد الكريم</w:t>
      </w:r>
      <w:r>
        <w:rPr>
          <w:rFonts w:ascii="Simplified Arabic" w:hAnsi="Simplified Arabic" w:cs="Simplified Arabic"/>
          <w:sz w:val="32"/>
          <w:szCs w:val="32"/>
          <w:rtl/>
        </w:rPr>
        <w:t>: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0C14CC">
        <w:rPr>
          <w:rFonts w:ascii="Simplified Arabic" w:hAnsi="Simplified Arabic" w:cs="Simplified Arabic"/>
          <w:b/>
          <w:bCs/>
          <w:sz w:val="32"/>
          <w:szCs w:val="32"/>
          <w:rtl/>
        </w:rPr>
        <w:t>التدريس للتعلم في التربية الرياضية والبدنية</w:t>
      </w:r>
      <w:r w:rsidRPr="00A82347">
        <w:rPr>
          <w:rFonts w:ascii="Simplified Arabic" w:hAnsi="Simplified Arabic" w:cs="Simplified Arabic"/>
          <w:sz w:val="32"/>
          <w:szCs w:val="32"/>
          <w:rtl/>
        </w:rPr>
        <w:t>, مطبعة المعارف, الاسكندرية,1996</w:t>
      </w:r>
    </w:p>
    <w:p w:rsidR="000B5A67" w:rsidRDefault="000B5A67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t>عفاف عبد الكريم</w:t>
      </w:r>
      <w:r w:rsidRPr="00504724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0C14CC">
        <w:rPr>
          <w:rFonts w:ascii="Simplified Arabic" w:hAnsi="Simplified Arabic" w:cs="Simplified Arabic"/>
          <w:b/>
          <w:bCs/>
          <w:sz w:val="32"/>
          <w:szCs w:val="32"/>
          <w:rtl/>
        </w:rPr>
        <w:t>طرق تدريس في التربية البدنية والرياضية</w:t>
      </w:r>
      <w:r w:rsidRPr="00504724">
        <w:rPr>
          <w:rFonts w:ascii="Simplified Arabic" w:hAnsi="Simplified Arabic" w:cs="Simplified Arabic"/>
          <w:sz w:val="32"/>
          <w:szCs w:val="32"/>
          <w:rtl/>
        </w:rPr>
        <w:t>,</w:t>
      </w:r>
      <w:r w:rsidRPr="0050472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منشأة لمعارف</w:t>
      </w:r>
      <w:r w:rsidRPr="00504724">
        <w:rPr>
          <w:rFonts w:ascii="Simplified Arabic" w:hAnsi="Simplified Arabic" w:cs="Simplified Arabic"/>
          <w:sz w:val="32"/>
          <w:szCs w:val="32"/>
          <w:rtl/>
        </w:rPr>
        <w:t>, الاسكندرية, 1989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A10F66" w:rsidRDefault="00A10F66" w:rsidP="00757E08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0B4A6D">
        <w:rPr>
          <w:rFonts w:ascii="Simplified Arabic" w:hAnsi="Simplified Arabic" w:cs="Simplified Arabic"/>
          <w:sz w:val="32"/>
          <w:szCs w:val="32"/>
          <w:rtl/>
        </w:rPr>
        <w:lastRenderedPageBreak/>
        <w:t>عقيل يحي هاشم الاعرجي : اثر التمرينات الغرضية ا</w:t>
      </w:r>
      <w:r w:rsidR="004F7540">
        <w:rPr>
          <w:rFonts w:ascii="Simplified Arabic" w:hAnsi="Simplified Arabic" w:cs="Simplified Arabic"/>
          <w:sz w:val="32"/>
          <w:szCs w:val="32"/>
          <w:rtl/>
        </w:rPr>
        <w:t>لحاصة في تعلم فن الاداء رفعة ال</w:t>
      </w:r>
      <w:r w:rsidR="004F7540">
        <w:rPr>
          <w:rFonts w:ascii="Simplified Arabic" w:hAnsi="Simplified Arabic" w:cs="Simplified Arabic" w:hint="cs"/>
          <w:sz w:val="32"/>
          <w:szCs w:val="32"/>
          <w:rtl/>
        </w:rPr>
        <w:t>خ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طف </w:t>
      </w:r>
      <w:r w:rsidR="004F7540" w:rsidRPr="000B4A6D">
        <w:rPr>
          <w:rFonts w:ascii="Simplified Arabic" w:hAnsi="Simplified Arabic" w:cs="Simplified Arabic" w:hint="cs"/>
          <w:sz w:val="32"/>
          <w:szCs w:val="32"/>
          <w:rtl/>
        </w:rPr>
        <w:t>بالأسلوب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العكسي من الطريقة الجزئية:(رسالة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ماجستير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جامع</w:t>
      </w:r>
      <w:r>
        <w:rPr>
          <w:rFonts w:ascii="Simplified Arabic" w:hAnsi="Simplified Arabic" w:cs="Simplified Arabic"/>
          <w:sz w:val="32"/>
          <w:szCs w:val="32"/>
          <w:rtl/>
        </w:rPr>
        <w:t>ة الموصل/ كلية التربية الرياضية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1995).</w:t>
      </w:r>
    </w:p>
    <w:p w:rsidR="00A10F66" w:rsidRPr="000C14CC" w:rsidRDefault="00A10F66" w:rsidP="00405CD0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0C14CC">
        <w:rPr>
          <w:rFonts w:ascii="Simplified Arabic" w:hAnsi="Simplified Arabic" w:cs="Simplified Arabic"/>
          <w:sz w:val="32"/>
          <w:szCs w:val="32"/>
          <w:rtl/>
        </w:rPr>
        <w:t>علي الديري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واحمد بطاينة: </w:t>
      </w:r>
      <w:r w:rsidRPr="000C14CC">
        <w:rPr>
          <w:rFonts w:ascii="Simplified Arabic" w:hAnsi="Simplified Arabic" w:cs="Simplified Arabic"/>
          <w:b/>
          <w:bCs/>
          <w:sz w:val="32"/>
          <w:szCs w:val="32"/>
          <w:rtl/>
        </w:rPr>
        <w:t>أساليب تدريس التربية الرياضية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،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دار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الامل للنشر، اربد،1987.</w:t>
      </w:r>
    </w:p>
    <w:p w:rsidR="00A10F66" w:rsidRDefault="00A10F66" w:rsidP="00757E08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علي شبوط ابراهيم جاسم السوداني : تأثير منهج تدريبي مقترح في بعض المتغيرات </w:t>
      </w:r>
      <w:proofErr w:type="spellStart"/>
      <w:r w:rsidRPr="000B4A6D">
        <w:rPr>
          <w:rFonts w:ascii="Simplified Arabic" w:hAnsi="Simplified Arabic" w:cs="Simplified Arabic"/>
          <w:sz w:val="32"/>
          <w:szCs w:val="32"/>
          <w:rtl/>
        </w:rPr>
        <w:t>البايوكينماتيكية</w:t>
      </w:r>
      <w:proofErr w:type="spellEnd"/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في  رفعتي الخطف والنتر </w:t>
      </w:r>
      <w:r w:rsidR="004F7540" w:rsidRPr="000B4A6D">
        <w:rPr>
          <w:rFonts w:ascii="Simplified Arabic" w:hAnsi="Simplified Arabic" w:cs="Simplified Arabic" w:hint="cs"/>
          <w:sz w:val="32"/>
          <w:szCs w:val="32"/>
          <w:rtl/>
        </w:rPr>
        <w:t>للأشبال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بعمر 12-14 سنة: (اطروحة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دكتوراه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 جامعة بغداد/ كلية التربية الرياضية, 2002).</w:t>
      </w:r>
    </w:p>
    <w:p w:rsidR="00A10F66" w:rsidRDefault="00A10F66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0B4A6D">
        <w:rPr>
          <w:rFonts w:ascii="Simplified Arabic" w:hAnsi="Simplified Arabic" w:cs="Simplified Arabic"/>
          <w:sz w:val="32"/>
          <w:szCs w:val="32"/>
          <w:rtl/>
        </w:rPr>
        <w:t xml:space="preserve">عنايات محمد احمد: </w:t>
      </w:r>
      <w:r w:rsidRPr="000C14CC">
        <w:rPr>
          <w:rFonts w:ascii="Simplified Arabic" w:hAnsi="Simplified Arabic" w:cs="Simplified Arabic"/>
          <w:b/>
          <w:bCs/>
          <w:sz w:val="32"/>
          <w:szCs w:val="32"/>
          <w:rtl/>
        </w:rPr>
        <w:t>مناهج وطرق تدريس التربية الرياضية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، القاهرة، دار الفكر  العربي, القاهرة,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Pr="000B4A6D">
        <w:rPr>
          <w:rFonts w:ascii="Simplified Arabic" w:hAnsi="Simplified Arabic" w:cs="Simplified Arabic"/>
          <w:sz w:val="32"/>
          <w:szCs w:val="32"/>
          <w:rtl/>
        </w:rPr>
        <w:t>1998</w:t>
      </w:r>
    </w:p>
    <w:p w:rsidR="00A10F66" w:rsidRDefault="00A10F66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غسان محمد صادق، وفاطمة الهاشمي : </w:t>
      </w:r>
      <w:r w:rsidRPr="000C14CC">
        <w:rPr>
          <w:rFonts w:ascii="Simplified Arabic" w:hAnsi="Simplified Arabic" w:cs="Simplified Arabic"/>
          <w:b/>
          <w:bCs/>
          <w:sz w:val="32"/>
          <w:szCs w:val="32"/>
          <w:rtl/>
        </w:rPr>
        <w:t>الاتجاهات الحديثة في طرق تدريس التربية الرياضية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، جامعة الموصل، دار الكتب للطباعة، 1988.</w:t>
      </w:r>
    </w:p>
    <w:p w:rsidR="00A10F66" w:rsidRDefault="00A10F66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فاخر عاقل: </w:t>
      </w:r>
      <w:r w:rsidRPr="000C14CC">
        <w:rPr>
          <w:rFonts w:ascii="Simplified Arabic" w:hAnsi="Simplified Arabic" w:cs="Simplified Arabic"/>
          <w:b/>
          <w:bCs/>
          <w:sz w:val="32"/>
          <w:szCs w:val="32"/>
          <w:rtl/>
        </w:rPr>
        <w:t>معجم علم النفس</w:t>
      </w:r>
      <w:r w:rsidRPr="000C14C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, مطبعة العلم للملايين ,</w:t>
      </w:r>
      <w:r w:rsidRPr="000C14C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بيروت, 1971.</w:t>
      </w:r>
    </w:p>
    <w:p w:rsidR="00A10F66" w:rsidRDefault="00A10F66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فاضل محسن </w:t>
      </w:r>
      <w:proofErr w:type="spellStart"/>
      <w:r w:rsidRPr="000C14CC">
        <w:rPr>
          <w:rFonts w:ascii="Simplified Arabic" w:hAnsi="Simplified Arabic" w:cs="Simplified Arabic"/>
          <w:sz w:val="32"/>
          <w:szCs w:val="32"/>
          <w:rtl/>
        </w:rPr>
        <w:t>الازيرجاوي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0C14CC">
        <w:rPr>
          <w:rFonts w:ascii="Simplified Arabic" w:hAnsi="Simplified Arabic" w:cs="Simplified Arabic"/>
          <w:b/>
          <w:bCs/>
          <w:sz w:val="32"/>
          <w:szCs w:val="32"/>
          <w:rtl/>
        </w:rPr>
        <w:t>أسس علم النفس التربوي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, جامعة الموصل, 1991.</w:t>
      </w:r>
    </w:p>
    <w:p w:rsidR="00A10F66" w:rsidRDefault="00A10F66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فؤاد توفيق السامرائي: </w:t>
      </w:r>
      <w:proofErr w:type="spellStart"/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>البايوميكانيك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، مطبعة التعليم العالي، جامعة بغداد,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1988.</w:t>
      </w:r>
    </w:p>
    <w:p w:rsidR="00A10F66" w:rsidRDefault="00A10F66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proofErr w:type="spellStart"/>
      <w:r w:rsidRPr="000C14CC">
        <w:rPr>
          <w:rFonts w:ascii="Simplified Arabic" w:hAnsi="Simplified Arabic" w:cs="Simplified Arabic"/>
          <w:sz w:val="32"/>
          <w:szCs w:val="32"/>
          <w:rtl/>
        </w:rPr>
        <w:t>فيدلر</w:t>
      </w:r>
      <w:proofErr w:type="spellEnd"/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، ف: </w:t>
      </w:r>
      <w:r w:rsidRPr="000C14CC">
        <w:rPr>
          <w:rFonts w:ascii="Simplified Arabic" w:hAnsi="Simplified Arabic" w:cs="Simplified Arabic"/>
          <w:b/>
          <w:bCs/>
          <w:sz w:val="32"/>
          <w:szCs w:val="32"/>
          <w:rtl/>
        </w:rPr>
        <w:t>الكراس الدراسي مادة رفع الاثقال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، ترجمة ي. </w:t>
      </w:r>
      <w:proofErr w:type="spellStart"/>
      <w:r w:rsidRPr="000C14CC">
        <w:rPr>
          <w:rFonts w:ascii="Simplified Arabic" w:hAnsi="Simplified Arabic" w:cs="Simplified Arabic"/>
          <w:sz w:val="32"/>
          <w:szCs w:val="32"/>
          <w:rtl/>
        </w:rPr>
        <w:t>شلايف</w:t>
      </w:r>
      <w:proofErr w:type="spellEnd"/>
      <w:r w:rsidRPr="000C14CC">
        <w:rPr>
          <w:rFonts w:ascii="Simplified Arabic" w:hAnsi="Simplified Arabic" w:cs="Simplified Arabic"/>
          <w:sz w:val="32"/>
          <w:szCs w:val="32"/>
          <w:rtl/>
        </w:rPr>
        <w:t>، كلية العلوم الرياضية، جامعة لا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يبزك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، 1993.</w:t>
      </w:r>
    </w:p>
    <w:p w:rsidR="00A10F66" w:rsidRDefault="00A10F66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قاسم حسن: 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>تدريب اللياقة البدنية والتكنيك الرياضي للألعاب الرياضية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, مطبعة جامعة الموصل،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الموصل, 1985.</w:t>
      </w:r>
    </w:p>
    <w:p w:rsidR="00A10F66" w:rsidRDefault="00A10F66" w:rsidP="00757E08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0C14CC">
        <w:rPr>
          <w:rFonts w:ascii="Simplified Arabic" w:hAnsi="Simplified Arabic" w:cs="Simplified Arabic"/>
          <w:sz w:val="32"/>
          <w:szCs w:val="32"/>
          <w:rtl/>
        </w:rPr>
        <w:t>قيس فاضل: اثر بعض طرق التعلم على مستوى التكنيك في رمي القرص : (رسالة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ماجستير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 جامعة بغداد / كلية التربية الرياضية ، 1983).</w:t>
      </w:r>
    </w:p>
    <w:p w:rsidR="00A10F66" w:rsidRDefault="00A10F66" w:rsidP="000B5A67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كورت </w:t>
      </w:r>
      <w:proofErr w:type="spellStart"/>
      <w:r w:rsidRPr="000C14CC">
        <w:rPr>
          <w:rFonts w:ascii="Simplified Arabic" w:hAnsi="Simplified Arabic" w:cs="Simplified Arabic"/>
          <w:sz w:val="32"/>
          <w:szCs w:val="32"/>
          <w:rtl/>
        </w:rPr>
        <w:t>ماينل</w:t>
      </w:r>
      <w:proofErr w:type="spellEnd"/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>التعلم الحركي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>، ط2, مديرية دار الكتب لطباعة والنشر, الموصل</w:t>
      </w:r>
      <w:r w:rsidR="000B5A67" w:rsidRPr="000C14CC">
        <w:rPr>
          <w:rFonts w:ascii="Simplified Arabic" w:hAnsi="Simplified Arabic" w:cs="Simplified Arabic"/>
          <w:sz w:val="32"/>
          <w:szCs w:val="32"/>
          <w:rtl/>
        </w:rPr>
        <w:t>,</w:t>
      </w:r>
      <w:r w:rsidRPr="000C14CC">
        <w:rPr>
          <w:rFonts w:ascii="Simplified Arabic" w:hAnsi="Simplified Arabic" w:cs="Simplified Arabic"/>
          <w:sz w:val="32"/>
          <w:szCs w:val="32"/>
          <w:rtl/>
        </w:rPr>
        <w:t xml:space="preserve"> 1987.</w:t>
      </w:r>
    </w:p>
    <w:p w:rsidR="000D6F9E" w:rsidRDefault="000D6F9E" w:rsidP="000D6F9E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0D6F9E">
        <w:rPr>
          <w:rFonts w:ascii="Simplified Arabic" w:hAnsi="Simplified Arabic" w:cs="Simplified Arabic" w:hint="cs"/>
          <w:sz w:val="32"/>
          <w:szCs w:val="32"/>
          <w:rtl/>
        </w:rPr>
        <w:t>ليث</w:t>
      </w:r>
      <w:r w:rsidR="007E3692">
        <w:rPr>
          <w:rFonts w:ascii="Simplified Arabic" w:hAnsi="Simplified Arabic" w:cs="Simplified Arabic" w:hint="cs"/>
          <w:sz w:val="32"/>
          <w:szCs w:val="32"/>
          <w:rtl/>
        </w:rPr>
        <w:t xml:space="preserve"> اسماعيل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العبيدي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: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دراسة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مقارنة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لبعض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المتغيرات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0D6F9E">
        <w:rPr>
          <w:rFonts w:ascii="Simplified Arabic" w:hAnsi="Simplified Arabic" w:cs="Simplified Arabic" w:hint="cs"/>
          <w:sz w:val="32"/>
          <w:szCs w:val="32"/>
          <w:rtl/>
        </w:rPr>
        <w:t>الكينماتيكية</w:t>
      </w:r>
      <w:proofErr w:type="spellEnd"/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مساري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طرفي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قضيب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‏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الثقل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0D6F9E">
        <w:rPr>
          <w:rFonts w:ascii="Simplified Arabic" w:hAnsi="Simplified Arabic" w:cs="Simplified Arabic" w:hint="cs"/>
          <w:sz w:val="32"/>
          <w:szCs w:val="32"/>
          <w:rtl/>
        </w:rPr>
        <w:t>الرفعات</w:t>
      </w:r>
      <w:proofErr w:type="spellEnd"/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الاولمبية</w:t>
      </w:r>
      <w:r>
        <w:rPr>
          <w:rFonts w:ascii="Simplified Arabic" w:hAnsi="Simplified Arabic" w:cs="Simplified Arabic" w:hint="cs"/>
          <w:sz w:val="32"/>
          <w:szCs w:val="32"/>
          <w:rtl/>
        </w:rPr>
        <w:t>:(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‏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اطروحة</w:t>
      </w:r>
      <w:r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جامعة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الموصل</w:t>
      </w:r>
      <w:r>
        <w:rPr>
          <w:rFonts w:ascii="Simplified Arabic" w:hAnsi="Simplified Arabic" w:cs="Simplified Arabic" w:hint="cs"/>
          <w:sz w:val="32"/>
          <w:szCs w:val="32"/>
          <w:rtl/>
        </w:rPr>
        <w:t>/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كلية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التربية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D6F9E">
        <w:rPr>
          <w:rFonts w:ascii="Simplified Arabic" w:hAnsi="Simplified Arabic" w:cs="Simplified Arabic" w:hint="cs"/>
          <w:sz w:val="32"/>
          <w:szCs w:val="32"/>
          <w:rtl/>
        </w:rPr>
        <w:t>الرياضية،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 xml:space="preserve"> ‏‏2001</w:t>
      </w:r>
      <w:r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Pr="000D6F9E">
        <w:rPr>
          <w:rFonts w:ascii="Simplified Arabic" w:hAnsi="Simplified Arabic" w:cs="Simplified Arabic"/>
          <w:sz w:val="32"/>
          <w:szCs w:val="32"/>
          <w:rtl/>
        </w:rPr>
        <w:t>.‏</w:t>
      </w:r>
    </w:p>
    <w:p w:rsidR="00A10F66" w:rsidRPr="000B5A67" w:rsidRDefault="00A10F66" w:rsidP="00757E08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B5A67">
        <w:rPr>
          <w:rFonts w:ascii="Simplified Arabic" w:hAnsi="Simplified Arabic" w:cs="Simplified Arabic"/>
          <w:sz w:val="32"/>
          <w:szCs w:val="32"/>
          <w:rtl/>
        </w:rPr>
        <w:t xml:space="preserve">متين سليمان صالح علي </w:t>
      </w:r>
      <w:proofErr w:type="spellStart"/>
      <w:r w:rsidRPr="000B5A67">
        <w:rPr>
          <w:rFonts w:ascii="Simplified Arabic" w:hAnsi="Simplified Arabic" w:cs="Simplified Arabic"/>
          <w:sz w:val="32"/>
          <w:szCs w:val="32"/>
          <w:rtl/>
        </w:rPr>
        <w:t>القلنجي</w:t>
      </w:r>
      <w:proofErr w:type="spellEnd"/>
      <w:r w:rsidRPr="000B5A67">
        <w:rPr>
          <w:rFonts w:ascii="Simplified Arabic" w:hAnsi="Simplified Arabic" w:cs="Simplified Arabic"/>
          <w:sz w:val="32"/>
          <w:szCs w:val="32"/>
          <w:rtl/>
        </w:rPr>
        <w:t xml:space="preserve"> : تأثير التعليم وانتقاله بين مكونات أسلوب التمرين </w:t>
      </w:r>
      <w:r w:rsidR="004E2913"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r w:rsidRPr="000B5A67">
        <w:rPr>
          <w:rFonts w:ascii="Simplified Arabic" w:hAnsi="Simplified Arabic" w:cs="Simplified Arabic"/>
          <w:sz w:val="32"/>
          <w:szCs w:val="32"/>
          <w:rtl/>
        </w:rPr>
        <w:t>(الكلي- الجزئي المتنوع- الكلي) لتقويم مهارة التصويب بكرة اليد والاحتفاظ به : (أطروحة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دكتوراه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0B5A67">
        <w:rPr>
          <w:rFonts w:ascii="Simplified Arabic" w:hAnsi="Simplified Arabic" w:cs="Simplified Arabic"/>
          <w:sz w:val="32"/>
          <w:szCs w:val="32"/>
          <w:rtl/>
        </w:rPr>
        <w:t xml:space="preserve"> جامعة بغداد/كلية التربية الرياضية,2009).</w:t>
      </w:r>
    </w:p>
    <w:p w:rsidR="00BC263E" w:rsidRPr="00B400D3" w:rsidRDefault="00BC263E" w:rsidP="00727768">
      <w:pPr>
        <w:pStyle w:val="a3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محسن محمد حمص: </w:t>
      </w:r>
      <w:r w:rsidRPr="00727768">
        <w:rPr>
          <w:rFonts w:ascii="Simplified Arabic" w:hAnsi="Simplified Arabic" w:cs="Simplified Arabic"/>
          <w:b/>
          <w:bCs/>
          <w:sz w:val="32"/>
          <w:szCs w:val="32"/>
          <w:rtl/>
        </w:rPr>
        <w:t>المرشد في تدريس التربية الرياضية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، منشأة المعارف، الاسكندرية،1997.</w:t>
      </w:r>
    </w:p>
    <w:p w:rsidR="00BC263E" w:rsidRDefault="00BC263E" w:rsidP="00B550E7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550E7">
        <w:rPr>
          <w:rFonts w:ascii="Simplified Arabic" w:hAnsi="Simplified Arabic" w:cs="Simplified Arabic" w:hint="cs"/>
          <w:sz w:val="32"/>
          <w:szCs w:val="32"/>
          <w:rtl/>
        </w:rPr>
        <w:t>محمد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sz w:val="32"/>
          <w:szCs w:val="32"/>
          <w:rtl/>
        </w:rPr>
        <w:t>جاسم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sz w:val="32"/>
          <w:szCs w:val="32"/>
          <w:rtl/>
        </w:rPr>
        <w:t>الياسري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sz w:val="32"/>
          <w:szCs w:val="32"/>
          <w:rtl/>
        </w:rPr>
        <w:t>ومروان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sz w:val="32"/>
          <w:szCs w:val="32"/>
          <w:rtl/>
        </w:rPr>
        <w:t>المجيد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: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الأساليب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الإحصائية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في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مجالات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البحوث</w:t>
      </w:r>
      <w:r w:rsidRPr="00B550E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التربوية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, </w:t>
      </w:r>
      <w:r w:rsidRPr="00B550E7">
        <w:rPr>
          <w:rFonts w:ascii="Simplified Arabic" w:hAnsi="Simplified Arabic" w:cs="Simplified Arabic" w:hint="cs"/>
          <w:sz w:val="32"/>
          <w:szCs w:val="32"/>
          <w:rtl/>
        </w:rPr>
        <w:t>ط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1, </w:t>
      </w:r>
      <w:r w:rsidRPr="00B550E7">
        <w:rPr>
          <w:rFonts w:ascii="Simplified Arabic" w:hAnsi="Simplified Arabic" w:cs="Simplified Arabic" w:hint="cs"/>
          <w:sz w:val="32"/>
          <w:szCs w:val="32"/>
          <w:rtl/>
        </w:rPr>
        <w:t>مؤسسة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sz w:val="32"/>
          <w:szCs w:val="32"/>
          <w:rtl/>
        </w:rPr>
        <w:t>الوراق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sz w:val="32"/>
          <w:szCs w:val="32"/>
          <w:rtl/>
        </w:rPr>
        <w:t>للنشر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 w:hint="cs"/>
          <w:sz w:val="32"/>
          <w:szCs w:val="32"/>
          <w:rtl/>
        </w:rPr>
        <w:t>والتوزيع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>, 2001</w:t>
      </w:r>
      <w:r w:rsidRPr="00B550E7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C263E" w:rsidRDefault="00BC263E" w:rsidP="00405CD0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محمد خميس ابو خمرة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نايف سعادة: </w:t>
      </w:r>
      <w:r w:rsidRPr="000B5A67">
        <w:rPr>
          <w:rFonts w:ascii="Simplified Arabic" w:hAnsi="Simplified Arabic" w:cs="Simplified Arabic"/>
          <w:b/>
          <w:bCs/>
          <w:sz w:val="32"/>
          <w:szCs w:val="32"/>
          <w:rtl/>
        </w:rPr>
        <w:t>التربية الرياضية وطرق تدريسها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>, ط2, القاهرة, الشركة العربية المتحدة,2009.</w:t>
      </w:r>
    </w:p>
    <w:p w:rsidR="00BC263E" w:rsidRDefault="00BC263E" w:rsidP="00BC263E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t>محمد سلمان الخزاعلة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وصفي محمد الخزاعلة: </w:t>
      </w:r>
      <w:r w:rsidRPr="000B5A67">
        <w:rPr>
          <w:rFonts w:ascii="Simplified Arabic" w:hAnsi="Simplified Arabic" w:cs="Simplified Arabic"/>
          <w:b/>
          <w:bCs/>
          <w:sz w:val="32"/>
          <w:szCs w:val="32"/>
          <w:rtl/>
        </w:rPr>
        <w:t>التربية الرياضية الفاعلة وطلبة كلية التربية الرياضة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،ط1، مكتبة المجتمع العربي للنشر والتوزيع، عمان،2009.</w:t>
      </w:r>
    </w:p>
    <w:p w:rsidR="00BC263E" w:rsidRPr="00727768" w:rsidRDefault="00BC263E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27768">
        <w:rPr>
          <w:rFonts w:ascii="Simplified Arabic" w:hAnsi="Simplified Arabic" w:cs="Simplified Arabic"/>
          <w:sz w:val="32"/>
          <w:szCs w:val="32"/>
          <w:rtl/>
        </w:rPr>
        <w:t xml:space="preserve">محمد عبد الرحيم إسماعيل: </w:t>
      </w:r>
      <w:r w:rsidRPr="00727768">
        <w:rPr>
          <w:rFonts w:ascii="Simplified Arabic" w:hAnsi="Simplified Arabic" w:cs="Simplified Arabic"/>
          <w:b/>
          <w:bCs/>
          <w:sz w:val="32"/>
          <w:szCs w:val="32"/>
          <w:rtl/>
        </w:rPr>
        <w:t>تدريب القوة العضلية وبرامج الاثقال للصغار</w:t>
      </w:r>
      <w:r w:rsidRPr="00727768">
        <w:rPr>
          <w:rFonts w:ascii="Simplified Arabic" w:hAnsi="Simplified Arabic" w:cs="Simplified Arabic"/>
          <w:sz w:val="32"/>
          <w:szCs w:val="32"/>
          <w:rtl/>
        </w:rPr>
        <w:t>، منشأة المعارف، الإسكندرية, 1998.</w:t>
      </w:r>
    </w:p>
    <w:p w:rsidR="00BC263E" w:rsidRDefault="00BC263E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550E7">
        <w:rPr>
          <w:rFonts w:ascii="Simplified Arabic" w:hAnsi="Simplified Arabic" w:cs="Simplified Arabic" w:hint="cs"/>
          <w:sz w:val="32"/>
          <w:szCs w:val="32"/>
          <w:rtl/>
        </w:rPr>
        <w:t xml:space="preserve">محمد عثمان : </w:t>
      </w:r>
      <w:r w:rsidRPr="000B5A6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التعلم الحركي والتدريب الرياضي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, دار العلم ، الكويت ، 1987</w:t>
      </w:r>
      <w:r w:rsidRPr="00B550E7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C263E" w:rsidRDefault="00BC263E" w:rsidP="00BC263E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A82347">
        <w:rPr>
          <w:rFonts w:ascii="Simplified Arabic" w:hAnsi="Simplified Arabic" w:cs="Simplified Arabic"/>
          <w:sz w:val="32"/>
          <w:szCs w:val="32"/>
          <w:rtl/>
        </w:rPr>
        <w:t>محمد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82347">
        <w:rPr>
          <w:rFonts w:ascii="Simplified Arabic" w:hAnsi="Simplified Arabic" w:cs="Simplified Arabic"/>
          <w:sz w:val="32"/>
          <w:szCs w:val="32"/>
          <w:rtl/>
        </w:rPr>
        <w:t>محمود الحيلة:</w:t>
      </w:r>
      <w:r w:rsidRPr="00A8234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727768">
        <w:rPr>
          <w:rFonts w:ascii="Simplified Arabic" w:hAnsi="Simplified Arabic" w:cs="Simplified Arabic"/>
          <w:b/>
          <w:bCs/>
          <w:sz w:val="32"/>
          <w:szCs w:val="32"/>
          <w:rtl/>
        </w:rPr>
        <w:t>التصميم</w:t>
      </w:r>
      <w:r w:rsidRPr="00727768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F87304" w:rsidRPr="0072776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التعليم</w:t>
      </w:r>
      <w:r w:rsidR="00F87304" w:rsidRPr="00727768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ي</w:t>
      </w:r>
      <w:r w:rsidRPr="0072776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نظرية وممارسة</w:t>
      </w:r>
      <w:r w:rsidRPr="00A82347">
        <w:rPr>
          <w:rFonts w:ascii="Simplified Arabic" w:hAnsi="Simplified Arabic" w:cs="Simplified Arabic"/>
          <w:sz w:val="32"/>
          <w:szCs w:val="32"/>
          <w:rtl/>
        </w:rPr>
        <w:t>, دار المسيرة للنشر والتوزيع والطباعة،عمان،1999.</w:t>
      </w:r>
    </w:p>
    <w:p w:rsidR="00BC263E" w:rsidRPr="00B400D3" w:rsidRDefault="00BC263E" w:rsidP="002D7F96">
      <w:pPr>
        <w:pStyle w:val="a3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محمد محمود الخوالدة واخرون : </w:t>
      </w:r>
      <w:r w:rsidRPr="002D7F96">
        <w:rPr>
          <w:rFonts w:ascii="Simplified Arabic" w:hAnsi="Simplified Arabic" w:cs="Simplified Arabic"/>
          <w:b/>
          <w:bCs/>
          <w:sz w:val="32"/>
          <w:szCs w:val="32"/>
          <w:rtl/>
        </w:rPr>
        <w:t>طرق التدريس العامة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 , ط1، مطبعة وزارة التربية والتعليم اليمنية ، اليمن ،1997.</w:t>
      </w:r>
    </w:p>
    <w:p w:rsidR="00384699" w:rsidRDefault="00384699" w:rsidP="00401457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محمود داود الربيعي: </w:t>
      </w:r>
      <w:r w:rsidRPr="00727768">
        <w:rPr>
          <w:rFonts w:ascii="Simplified Arabic" w:hAnsi="Simplified Arabic" w:cs="Simplified Arabic"/>
          <w:b/>
          <w:bCs/>
          <w:sz w:val="32"/>
          <w:szCs w:val="32"/>
          <w:rtl/>
        </w:rPr>
        <w:t>طرائق واساليب التدريس المعاصرة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 , عالم الكتب الحديث وجدار للكتاب العالمي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, </w:t>
      </w:r>
      <w:r w:rsidR="00401457">
        <w:rPr>
          <w:rFonts w:ascii="Simplified Arabic" w:hAnsi="Simplified Arabic" w:cs="Simplified Arabic" w:hint="cs"/>
          <w:sz w:val="32"/>
          <w:szCs w:val="32"/>
          <w:rtl/>
        </w:rPr>
        <w:t>عمان,الاردن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,2006.</w:t>
      </w:r>
    </w:p>
    <w:p w:rsidR="00384699" w:rsidRDefault="00384699" w:rsidP="00384699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550E7">
        <w:rPr>
          <w:rFonts w:ascii="Simplified Arabic" w:hAnsi="Simplified Arabic" w:cs="Simplified Arabic"/>
          <w:sz w:val="32"/>
          <w:szCs w:val="32"/>
          <w:rtl/>
        </w:rPr>
        <w:t>محمود داود الربيعي 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B5A67">
        <w:rPr>
          <w:rFonts w:ascii="Simplified Arabic" w:hAnsi="Simplified Arabic" w:cs="Simplified Arabic"/>
          <w:b/>
          <w:bCs/>
          <w:sz w:val="32"/>
          <w:szCs w:val="32"/>
          <w:rtl/>
        </w:rPr>
        <w:t>استراتيجيات التعلم التعاوني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 ,ط1, دار الضياء للطاعة والتصميم،</w:t>
      </w:r>
      <w:r w:rsidRPr="002D7F9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 xml:space="preserve">النجف الاشرف </w:t>
      </w:r>
      <w:r>
        <w:rPr>
          <w:rFonts w:ascii="Simplified Arabic" w:hAnsi="Simplified Arabic" w:cs="Simplified Arabic"/>
          <w:sz w:val="32"/>
          <w:szCs w:val="32"/>
          <w:rtl/>
        </w:rPr>
        <w:t>2008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84699" w:rsidRDefault="00384699" w:rsidP="000B5A67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550E7">
        <w:rPr>
          <w:rFonts w:ascii="Simplified Arabic" w:hAnsi="Simplified Arabic" w:cs="Simplified Arabic"/>
          <w:sz w:val="32"/>
          <w:szCs w:val="32"/>
          <w:rtl/>
        </w:rPr>
        <w:t>محمود داود الربيعي وسعيد صالح حمد أمين: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B5A67">
        <w:rPr>
          <w:rFonts w:ascii="Simplified Arabic" w:hAnsi="Simplified Arabic" w:cs="Simplified Arabic"/>
          <w:b/>
          <w:bCs/>
          <w:sz w:val="32"/>
          <w:szCs w:val="32"/>
          <w:rtl/>
        </w:rPr>
        <w:t>الاتجاهات الحديثة في تدريس التربية الرياضية</w:t>
      </w:r>
      <w:r w:rsidRPr="00B550E7">
        <w:rPr>
          <w:rFonts w:ascii="Simplified Arabic" w:hAnsi="Simplified Arabic" w:cs="Simplified Arabic"/>
          <w:sz w:val="32"/>
          <w:szCs w:val="32"/>
          <w:rtl/>
        </w:rPr>
        <w:t>, مطبعة منارة , اربيل,2010.</w:t>
      </w:r>
    </w:p>
    <w:p w:rsidR="004B3745" w:rsidRDefault="004B3745" w:rsidP="00405CD0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400D3">
        <w:rPr>
          <w:rFonts w:ascii="Simplified Arabic" w:hAnsi="Simplified Arabic" w:cs="Simplified Arabic"/>
          <w:sz w:val="32"/>
          <w:szCs w:val="32"/>
          <w:rtl/>
        </w:rPr>
        <w:t xml:space="preserve">محمود داود الربيعي : </w:t>
      </w:r>
      <w:r w:rsidRPr="000B5A67">
        <w:rPr>
          <w:rFonts w:ascii="Simplified Arabic" w:hAnsi="Simplified Arabic" w:cs="Simplified Arabic"/>
          <w:b/>
          <w:bCs/>
          <w:sz w:val="32"/>
          <w:szCs w:val="32"/>
          <w:rtl/>
        </w:rPr>
        <w:t>التعلم والتعليم في التربية البدنية والرياضية</w:t>
      </w:r>
      <w:r w:rsidRPr="00B400D3">
        <w:rPr>
          <w:rFonts w:ascii="Simplified Arabic" w:hAnsi="Simplified Arabic" w:cs="Simplified Arabic"/>
          <w:sz w:val="32"/>
          <w:szCs w:val="32"/>
          <w:rtl/>
        </w:rPr>
        <w:t>، ط1 ، دار الضياء للطاعة والتصميم، النجف الاشرف ،2011.</w:t>
      </w:r>
    </w:p>
    <w:p w:rsidR="004B3745" w:rsidRDefault="004B3745" w:rsidP="0072776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727768">
        <w:rPr>
          <w:rFonts w:ascii="Simplified Arabic" w:hAnsi="Simplified Arabic" w:cs="Simplified Arabic"/>
          <w:sz w:val="32"/>
          <w:szCs w:val="32"/>
          <w:rtl/>
        </w:rPr>
        <w:t>محيي الدين تومي وعبد الرحمن عدس</w:t>
      </w:r>
      <w:r w:rsidRPr="00727768">
        <w:rPr>
          <w:rFonts w:ascii="Simplified Arabic" w:hAnsi="Simplified Arabic" w:cs="Simplified Arabic"/>
          <w:b/>
          <w:bCs/>
          <w:sz w:val="32"/>
          <w:szCs w:val="32"/>
          <w:rtl/>
        </w:rPr>
        <w:t>: أساسيات علم النفس التربوي</w:t>
      </w:r>
      <w:r w:rsidRPr="00727768">
        <w:rPr>
          <w:rFonts w:ascii="Simplified Arabic" w:hAnsi="Simplified Arabic" w:cs="Simplified Arabic"/>
          <w:sz w:val="32"/>
          <w:szCs w:val="32"/>
          <w:rtl/>
        </w:rPr>
        <w:t>, مطبعة جون واسلي وأولاده, نيويورك, 1984.</w:t>
      </w:r>
    </w:p>
    <w:p w:rsidR="004B3745" w:rsidRDefault="004B3745" w:rsidP="004B3745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4B3745">
        <w:rPr>
          <w:rFonts w:ascii="Simplified Arabic" w:hAnsi="Simplified Arabic" w:cs="Simplified Arabic" w:hint="cs"/>
          <w:sz w:val="32"/>
          <w:szCs w:val="32"/>
          <w:rtl/>
        </w:rPr>
        <w:t>مروان</w:t>
      </w:r>
      <w:r w:rsidRPr="004B374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4B3745">
        <w:rPr>
          <w:rFonts w:ascii="Simplified Arabic" w:hAnsi="Simplified Arabic" w:cs="Simplified Arabic" w:hint="cs"/>
          <w:sz w:val="32"/>
          <w:szCs w:val="32"/>
          <w:rtl/>
        </w:rPr>
        <w:t>عبد</w:t>
      </w:r>
      <w:r w:rsidRPr="004B374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4B3745">
        <w:rPr>
          <w:rFonts w:ascii="Simplified Arabic" w:hAnsi="Simplified Arabic" w:cs="Simplified Arabic" w:hint="cs"/>
          <w:sz w:val="32"/>
          <w:szCs w:val="32"/>
          <w:rtl/>
        </w:rPr>
        <w:t>المجيد</w:t>
      </w:r>
      <w:r w:rsidRPr="004B3745">
        <w:rPr>
          <w:rFonts w:ascii="Simplified Arabic" w:hAnsi="Simplified Arabic" w:cs="Simplified Arabic"/>
          <w:sz w:val="32"/>
          <w:szCs w:val="32"/>
          <w:rtl/>
        </w:rPr>
        <w:t xml:space="preserve"> : </w:t>
      </w:r>
      <w:r w:rsidRPr="004B374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اسس</w:t>
      </w:r>
      <w:r w:rsidRPr="004B374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4B374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البحث</w:t>
      </w:r>
      <w:r w:rsidRPr="004B374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4B374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العلمي</w:t>
      </w:r>
      <w:r w:rsidRPr="004B374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F87304" w:rsidRPr="004B374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لإعداد</w:t>
      </w:r>
      <w:r w:rsidRPr="004B374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4B374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الرسائل</w:t>
      </w:r>
      <w:r w:rsidRPr="004B374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4B374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الجامعية</w:t>
      </w:r>
      <w:r w:rsidRPr="004B3745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4B374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4B3745">
        <w:rPr>
          <w:rFonts w:ascii="Simplified Arabic" w:hAnsi="Simplified Arabic" w:cs="Simplified Arabic" w:hint="cs"/>
          <w:sz w:val="32"/>
          <w:szCs w:val="32"/>
          <w:rtl/>
        </w:rPr>
        <w:t>مؤسسة</w:t>
      </w:r>
      <w:r w:rsidRPr="004B374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4B3745">
        <w:rPr>
          <w:rFonts w:ascii="Simplified Arabic" w:hAnsi="Simplified Arabic" w:cs="Simplified Arabic" w:hint="cs"/>
          <w:sz w:val="32"/>
          <w:szCs w:val="32"/>
          <w:rtl/>
        </w:rPr>
        <w:t>الوراق</w:t>
      </w:r>
      <w:r w:rsidRPr="004B374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4B3745">
        <w:rPr>
          <w:rFonts w:ascii="Simplified Arabic" w:hAnsi="Simplified Arabic" w:cs="Simplified Arabic" w:hint="cs"/>
          <w:sz w:val="32"/>
          <w:szCs w:val="32"/>
          <w:rtl/>
        </w:rPr>
        <w:t>للنشر</w:t>
      </w:r>
      <w:r w:rsidRPr="004B374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4B3745">
        <w:rPr>
          <w:rFonts w:ascii="Simplified Arabic" w:hAnsi="Simplified Arabic" w:cs="Simplified Arabic" w:hint="cs"/>
          <w:sz w:val="32"/>
          <w:szCs w:val="32"/>
          <w:rtl/>
        </w:rPr>
        <w:t>والتوزيع،</w:t>
      </w:r>
      <w:r w:rsidRPr="004B374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4B3745">
        <w:rPr>
          <w:rFonts w:ascii="Simplified Arabic" w:hAnsi="Simplified Arabic" w:cs="Simplified Arabic" w:hint="cs"/>
          <w:sz w:val="32"/>
          <w:szCs w:val="32"/>
          <w:rtl/>
        </w:rPr>
        <w:t>عمان،</w:t>
      </w:r>
      <w:r w:rsidRPr="004B3745">
        <w:rPr>
          <w:rFonts w:ascii="Simplified Arabic" w:hAnsi="Simplified Arabic" w:cs="Simplified Arabic"/>
          <w:sz w:val="32"/>
          <w:szCs w:val="32"/>
          <w:rtl/>
        </w:rPr>
        <w:t xml:space="preserve"> 2000.</w:t>
      </w:r>
    </w:p>
    <w:p w:rsidR="004B3745" w:rsidRDefault="004B3745" w:rsidP="00A10F66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A10F66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مصطفى السايح : </w:t>
      </w:r>
      <w:r w:rsidRPr="00A10F66">
        <w:rPr>
          <w:rFonts w:ascii="Simplified Arabic" w:hAnsi="Simplified Arabic" w:cs="Simplified Arabic"/>
          <w:b/>
          <w:bCs/>
          <w:sz w:val="32"/>
          <w:szCs w:val="32"/>
          <w:rtl/>
        </w:rPr>
        <w:t>اتجاهات حديثة في تدريس التربية البدنية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، مكتبة ومطبعة الإشعاع الفنية, القاهرة،2001.</w:t>
      </w:r>
    </w:p>
    <w:p w:rsidR="00BC263E" w:rsidRDefault="00BC263E" w:rsidP="00A10F66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مفتي إبراهيم حماد : </w:t>
      </w:r>
      <w:r w:rsidRPr="00A10F66">
        <w:rPr>
          <w:rFonts w:ascii="Simplified Arabic" w:hAnsi="Simplified Arabic" w:cs="Simplified Arabic"/>
          <w:b/>
          <w:bCs/>
          <w:sz w:val="32"/>
          <w:szCs w:val="32"/>
          <w:rtl/>
        </w:rPr>
        <w:t>التدريب الرياضي الحديث – تخطيط وتطبيق وقيادة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, دار الفكر العربي, مصر ، 1998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BC263E" w:rsidRDefault="00BC263E" w:rsidP="004F7540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BC263E">
        <w:rPr>
          <w:rFonts w:ascii="Simplified Arabic" w:hAnsi="Simplified Arabic" w:cs="Simplified Arabic" w:hint="cs"/>
          <w:sz w:val="32"/>
          <w:szCs w:val="32"/>
          <w:rtl/>
        </w:rPr>
        <w:t>منصور</w:t>
      </w:r>
      <w:r w:rsidRPr="00BC26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63E">
        <w:rPr>
          <w:rFonts w:ascii="Simplified Arabic" w:hAnsi="Simplified Arabic" w:cs="Simplified Arabic" w:hint="cs"/>
          <w:sz w:val="32"/>
          <w:szCs w:val="32"/>
          <w:rtl/>
        </w:rPr>
        <w:t>جميل</w:t>
      </w:r>
      <w:r w:rsidRPr="00BC26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63E">
        <w:rPr>
          <w:rFonts w:ascii="Simplified Arabic" w:hAnsi="Simplified Arabic" w:cs="Simplified Arabic" w:hint="cs"/>
          <w:sz w:val="32"/>
          <w:szCs w:val="32"/>
          <w:rtl/>
        </w:rPr>
        <w:t>العنبكي</w:t>
      </w:r>
      <w:r w:rsidRPr="00BC26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63E">
        <w:rPr>
          <w:rFonts w:ascii="Simplified Arabic" w:hAnsi="Simplified Arabic" w:cs="Simplified Arabic" w:hint="cs"/>
          <w:sz w:val="32"/>
          <w:szCs w:val="32"/>
          <w:rtl/>
        </w:rPr>
        <w:t>واخرون</w:t>
      </w:r>
      <w:r w:rsidRPr="00BC263E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4E291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الاسس</w:t>
      </w:r>
      <w:r w:rsidRPr="004E291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4E291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النظرية</w:t>
      </w:r>
      <w:r w:rsidRPr="004E291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4E291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والعملية</w:t>
      </w:r>
      <w:r w:rsidRPr="004E291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4E291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في</w:t>
      </w:r>
      <w:r w:rsidRPr="004E291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4E291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رفع</w:t>
      </w:r>
      <w:r w:rsidRPr="004E291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4E291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الأثقال</w:t>
      </w:r>
      <w:r w:rsidRPr="00BC263E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BC26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63E">
        <w:rPr>
          <w:rFonts w:ascii="Simplified Arabic" w:hAnsi="Simplified Arabic" w:cs="Simplified Arabic" w:hint="cs"/>
          <w:sz w:val="32"/>
          <w:szCs w:val="32"/>
          <w:rtl/>
        </w:rPr>
        <w:t>مطبعة</w:t>
      </w:r>
      <w:r w:rsidRPr="00BC26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63E">
        <w:rPr>
          <w:rFonts w:ascii="Simplified Arabic" w:hAnsi="Simplified Arabic" w:cs="Simplified Arabic" w:hint="cs"/>
          <w:sz w:val="32"/>
          <w:szCs w:val="32"/>
          <w:rtl/>
        </w:rPr>
        <w:t>التعليم</w:t>
      </w:r>
      <w:r w:rsidRPr="00BC26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63E">
        <w:rPr>
          <w:rFonts w:ascii="Simplified Arabic" w:hAnsi="Simplified Arabic" w:cs="Simplified Arabic" w:hint="cs"/>
          <w:sz w:val="32"/>
          <w:szCs w:val="32"/>
          <w:rtl/>
        </w:rPr>
        <w:t>العالي،</w:t>
      </w:r>
      <w:r w:rsidR="004E291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C263E">
        <w:rPr>
          <w:rFonts w:ascii="Simplified Arabic" w:hAnsi="Simplified Arabic" w:cs="Simplified Arabic" w:hint="cs"/>
          <w:sz w:val="32"/>
          <w:szCs w:val="32"/>
          <w:rtl/>
        </w:rPr>
        <w:t>جامعة</w:t>
      </w:r>
      <w:r w:rsidRPr="00BC26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C263E">
        <w:rPr>
          <w:rFonts w:ascii="Simplified Arabic" w:hAnsi="Simplified Arabic" w:cs="Simplified Arabic" w:hint="cs"/>
          <w:sz w:val="32"/>
          <w:szCs w:val="32"/>
          <w:rtl/>
        </w:rPr>
        <w:t>الموصل،</w:t>
      </w:r>
      <w:r w:rsidRPr="00BC263E">
        <w:rPr>
          <w:rFonts w:ascii="Simplified Arabic" w:hAnsi="Simplified Arabic" w:cs="Simplified Arabic"/>
          <w:sz w:val="32"/>
          <w:szCs w:val="32"/>
          <w:rtl/>
        </w:rPr>
        <w:t xml:space="preserve"> 1990.</w:t>
      </w:r>
    </w:p>
    <w:p w:rsidR="00BC263E" w:rsidRDefault="004E2913" w:rsidP="00BC263E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t>نبيل احمد عبد الهادي</w:t>
      </w:r>
      <w:r w:rsidR="00BC263E" w:rsidRPr="00A10F66">
        <w:rPr>
          <w:rFonts w:ascii="Simplified Arabic" w:hAnsi="Simplified Arabic" w:cs="Simplified Arabic"/>
          <w:sz w:val="32"/>
          <w:szCs w:val="32"/>
          <w:rtl/>
        </w:rPr>
        <w:t>:</w:t>
      </w:r>
      <w:r w:rsidR="00BC263E" w:rsidRPr="00A10F6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C263E" w:rsidRPr="000B5A67">
        <w:rPr>
          <w:rFonts w:ascii="Simplified Arabic" w:hAnsi="Simplified Arabic" w:cs="Simplified Arabic"/>
          <w:b/>
          <w:bCs/>
          <w:sz w:val="32"/>
          <w:szCs w:val="32"/>
          <w:rtl/>
        </w:rPr>
        <w:t>نماذج تربوية تعلميه معاصرة</w:t>
      </w:r>
      <w:r w:rsidR="00BC263E" w:rsidRPr="00A10F66">
        <w:rPr>
          <w:rFonts w:ascii="Simplified Arabic" w:hAnsi="Simplified Arabic" w:cs="Simplified Arabic"/>
          <w:sz w:val="32"/>
          <w:szCs w:val="32"/>
          <w:rtl/>
        </w:rPr>
        <w:t>،ط2</w:t>
      </w:r>
      <w:r w:rsidR="00BC263E" w:rsidRPr="00A10F66">
        <w:rPr>
          <w:rFonts w:ascii="Simplified Arabic" w:hAnsi="Simplified Arabic" w:cs="Simplified Arabic" w:hint="cs"/>
          <w:sz w:val="32"/>
          <w:szCs w:val="32"/>
          <w:rtl/>
        </w:rPr>
        <w:t>,</w:t>
      </w:r>
      <w:r>
        <w:rPr>
          <w:rFonts w:ascii="Simplified Arabic" w:hAnsi="Simplified Arabic" w:cs="Simplified Arabic"/>
          <w:sz w:val="32"/>
          <w:szCs w:val="32"/>
          <w:rtl/>
        </w:rPr>
        <w:t>دار وائل للنشر والتوزيع،</w:t>
      </w:r>
      <w:r w:rsidR="00BC263E" w:rsidRPr="00A10F66">
        <w:rPr>
          <w:rFonts w:ascii="Simplified Arabic" w:hAnsi="Simplified Arabic" w:cs="Simplified Arabic"/>
          <w:sz w:val="32"/>
          <w:szCs w:val="32"/>
          <w:rtl/>
        </w:rPr>
        <w:t>عمان،2004.</w:t>
      </w:r>
    </w:p>
    <w:p w:rsidR="00A10F66" w:rsidRDefault="00A10F66" w:rsidP="00401457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نجاح </w:t>
      </w:r>
      <w:r w:rsidR="00401457">
        <w:rPr>
          <w:rFonts w:ascii="Simplified Arabic" w:hAnsi="Simplified Arabic" w:cs="Simplified Arabic" w:hint="cs"/>
          <w:sz w:val="32"/>
          <w:szCs w:val="32"/>
          <w:rtl/>
        </w:rPr>
        <w:t>مهدي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 شلش ومازن عبد الهادي : </w:t>
      </w:r>
      <w:r w:rsidRPr="000B5A67">
        <w:rPr>
          <w:rFonts w:ascii="Simplified Arabic" w:hAnsi="Simplified Arabic" w:cs="Simplified Arabic"/>
          <w:b/>
          <w:bCs/>
          <w:sz w:val="32"/>
          <w:szCs w:val="32"/>
          <w:rtl/>
        </w:rPr>
        <w:t>مبادئ التعلم الحركي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, ط1, العراق, بابل, 2006.</w:t>
      </w:r>
    </w:p>
    <w:p w:rsidR="00A10F66" w:rsidRDefault="00A10F66" w:rsidP="00757E08">
      <w:pPr>
        <w:pStyle w:val="a3"/>
        <w:numPr>
          <w:ilvl w:val="0"/>
          <w:numId w:val="3"/>
        </w:numPr>
        <w:tabs>
          <w:tab w:val="left" w:pos="283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A10F66">
        <w:rPr>
          <w:rFonts w:ascii="Simplified Arabic" w:hAnsi="Simplified Arabic" w:cs="Simplified Arabic"/>
          <w:sz w:val="32"/>
          <w:szCs w:val="32"/>
          <w:rtl/>
        </w:rPr>
        <w:t>نعمان ه</w:t>
      </w:r>
      <w:r w:rsidRPr="00A10F66">
        <w:rPr>
          <w:rFonts w:ascii="Simplified Arabic" w:hAnsi="Simplified Arabic" w:cs="Simplified Arabic" w:hint="cs"/>
          <w:sz w:val="32"/>
          <w:szCs w:val="32"/>
          <w:rtl/>
        </w:rPr>
        <w:t>ادي عبد علي : اثر تقنيات الحاسوب في تع</w:t>
      </w:r>
      <w:r w:rsidR="00131F36">
        <w:rPr>
          <w:rFonts w:ascii="Simplified Arabic" w:hAnsi="Simplified Arabic" w:cs="Simplified Arabic" w:hint="cs"/>
          <w:sz w:val="32"/>
          <w:szCs w:val="32"/>
          <w:rtl/>
        </w:rPr>
        <w:t>لم أداء رفعة الخطف برفع الإثقال</w:t>
      </w:r>
      <w:r w:rsidRPr="00A10F66"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="004E291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87304">
        <w:rPr>
          <w:rFonts w:ascii="Simplified Arabic" w:hAnsi="Simplified Arabic" w:cs="Simplified Arabic" w:hint="cs"/>
          <w:sz w:val="32"/>
          <w:szCs w:val="32"/>
          <w:rtl/>
        </w:rPr>
        <w:t xml:space="preserve">         </w:t>
      </w:r>
      <w:r w:rsidRPr="00A10F66">
        <w:rPr>
          <w:rFonts w:ascii="Simplified Arabic" w:hAnsi="Simplified Arabic" w:cs="Simplified Arabic" w:hint="cs"/>
          <w:sz w:val="32"/>
          <w:szCs w:val="32"/>
          <w:rtl/>
        </w:rPr>
        <w:t>( رسال</w:t>
      </w:r>
      <w:r w:rsidRPr="00A10F66">
        <w:rPr>
          <w:rFonts w:ascii="Simplified Arabic" w:hAnsi="Simplified Arabic" w:cs="Simplified Arabic" w:hint="eastAsia"/>
          <w:sz w:val="32"/>
          <w:szCs w:val="32"/>
          <w:rtl/>
        </w:rPr>
        <w:t>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ماجستير</w:t>
      </w:r>
      <w:r w:rsidR="00384699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A10F66">
        <w:rPr>
          <w:rFonts w:ascii="Simplified Arabic" w:hAnsi="Simplified Arabic" w:cs="Simplified Arabic" w:hint="cs"/>
          <w:sz w:val="32"/>
          <w:szCs w:val="32"/>
          <w:rtl/>
        </w:rPr>
        <w:t xml:space="preserve"> جامعة با</w:t>
      </w:r>
      <w:r>
        <w:rPr>
          <w:rFonts w:ascii="Simplified Arabic" w:hAnsi="Simplified Arabic" w:cs="Simplified Arabic" w:hint="cs"/>
          <w:sz w:val="32"/>
          <w:szCs w:val="32"/>
          <w:rtl/>
        </w:rPr>
        <w:t>بل/</w:t>
      </w:r>
      <w:r w:rsidR="000B5A6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كلية التربية الرياضية,2002)</w:t>
      </w:r>
      <w:r w:rsidRPr="00A10F66">
        <w:rPr>
          <w:rFonts w:ascii="Simplified Arabic" w:hAnsi="Simplified Arabic" w:cs="Simplified Arabic" w:hint="cs"/>
          <w:b/>
          <w:sz w:val="22"/>
          <w:szCs w:val="22"/>
          <w:rtl/>
        </w:rPr>
        <w:t>.</w:t>
      </w:r>
    </w:p>
    <w:p w:rsidR="00BC263E" w:rsidRDefault="004E2913" w:rsidP="00BC263E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t>وجيه محجوب</w:t>
      </w:r>
      <w:r w:rsidR="00BC263E" w:rsidRPr="00A10F66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="00BC263E" w:rsidRPr="000B5A67">
        <w:rPr>
          <w:rFonts w:ascii="Simplified Arabic" w:hAnsi="Simplified Arabic" w:cs="Simplified Arabic"/>
          <w:b/>
          <w:bCs/>
          <w:sz w:val="32"/>
          <w:szCs w:val="32"/>
          <w:rtl/>
        </w:rPr>
        <w:t>التعلم وجدولة التدريب</w:t>
      </w:r>
      <w:r w:rsidR="00BC263E" w:rsidRPr="00A10F66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="00384699">
        <w:rPr>
          <w:rFonts w:ascii="Simplified Arabic" w:hAnsi="Simplified Arabic" w:cs="Simplified Arabic"/>
          <w:sz w:val="32"/>
          <w:szCs w:val="32"/>
          <w:rtl/>
        </w:rPr>
        <w:t>مكتب عادل للطباعة الفنية،</w:t>
      </w:r>
      <w:r w:rsidR="0038469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84699">
        <w:rPr>
          <w:rFonts w:ascii="Simplified Arabic" w:hAnsi="Simplified Arabic" w:cs="Simplified Arabic"/>
          <w:sz w:val="32"/>
          <w:szCs w:val="32"/>
          <w:rtl/>
        </w:rPr>
        <w:t>بغداد، وزارة</w:t>
      </w:r>
      <w:r w:rsidR="0038469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84699">
        <w:rPr>
          <w:rFonts w:ascii="Simplified Arabic" w:hAnsi="Simplified Arabic" w:cs="Simplified Arabic"/>
          <w:sz w:val="32"/>
          <w:szCs w:val="32"/>
          <w:rtl/>
        </w:rPr>
        <w:t>التربية</w:t>
      </w:r>
      <w:r w:rsidR="00BC263E" w:rsidRPr="00A10F66">
        <w:rPr>
          <w:rFonts w:ascii="Simplified Arabic" w:hAnsi="Simplified Arabic" w:cs="Simplified Arabic"/>
          <w:sz w:val="32"/>
          <w:szCs w:val="32"/>
          <w:rtl/>
        </w:rPr>
        <w:t>،</w:t>
      </w:r>
      <w:r w:rsidR="0038469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C263E" w:rsidRPr="00A10F66">
        <w:rPr>
          <w:rFonts w:ascii="Simplified Arabic" w:hAnsi="Simplified Arabic" w:cs="Simplified Arabic"/>
          <w:sz w:val="32"/>
          <w:szCs w:val="32"/>
          <w:rtl/>
        </w:rPr>
        <w:t>2000.</w:t>
      </w:r>
    </w:p>
    <w:p w:rsidR="00BC263E" w:rsidRDefault="00BC263E" w:rsidP="000B5A67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t>وجيه محجوب وآخرون: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B5A67">
        <w:rPr>
          <w:rFonts w:ascii="Simplified Arabic" w:hAnsi="Simplified Arabic" w:cs="Simplified Arabic"/>
          <w:b/>
          <w:bCs/>
          <w:sz w:val="32"/>
          <w:szCs w:val="32"/>
          <w:rtl/>
        </w:rPr>
        <w:t>نظريات التعلم والتطور الحركي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, </w:t>
      </w:r>
      <w:r>
        <w:rPr>
          <w:rFonts w:ascii="Simplified Arabic" w:hAnsi="Simplified Arabic" w:cs="Simplified Arabic"/>
          <w:sz w:val="32"/>
          <w:szCs w:val="32"/>
          <w:rtl/>
        </w:rPr>
        <w:t>مطبعة وزارة التربية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،</w:t>
      </w:r>
      <w:r>
        <w:rPr>
          <w:rFonts w:ascii="Simplified Arabic" w:hAnsi="Simplified Arabic" w:cs="Simplified Arabic"/>
          <w:sz w:val="32"/>
          <w:szCs w:val="32"/>
          <w:rtl/>
        </w:rPr>
        <w:t>بغداد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،2000.</w:t>
      </w:r>
    </w:p>
    <w:p w:rsidR="00DE18AF" w:rsidRPr="00A46E38" w:rsidRDefault="00384699" w:rsidP="00A46E38">
      <w:pPr>
        <w:pStyle w:val="a3"/>
        <w:numPr>
          <w:ilvl w:val="0"/>
          <w:numId w:val="3"/>
        </w:numPr>
        <w:tabs>
          <w:tab w:val="left" w:pos="283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وجيه محجوب واحمد </w:t>
      </w:r>
      <w:r w:rsidR="000D6F9E">
        <w:rPr>
          <w:rFonts w:ascii="Simplified Arabic" w:hAnsi="Simplified Arabic" w:cs="Simplified Arabic"/>
          <w:sz w:val="32"/>
          <w:szCs w:val="32"/>
          <w:rtl/>
        </w:rPr>
        <w:t>بدري:</w:t>
      </w:r>
      <w:r w:rsidR="00957EB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0B5A67">
        <w:rPr>
          <w:rFonts w:ascii="Simplified Arabic" w:hAnsi="Simplified Arabic" w:cs="Simplified Arabic"/>
          <w:b/>
          <w:bCs/>
          <w:sz w:val="32"/>
          <w:szCs w:val="32"/>
          <w:rtl/>
        </w:rPr>
        <w:t>أصول التعلم الحركي</w:t>
      </w:r>
      <w:r w:rsidR="000D6F9E">
        <w:rPr>
          <w:rFonts w:ascii="Simplified Arabic" w:hAnsi="Simplified Arabic" w:cs="Simplified Arabic"/>
          <w:sz w:val="32"/>
          <w:szCs w:val="32"/>
          <w:rtl/>
        </w:rPr>
        <w:t>,</w:t>
      </w:r>
      <w:r w:rsidR="00957EB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0D6F9E">
        <w:rPr>
          <w:rFonts w:ascii="Simplified Arabic" w:hAnsi="Simplified Arabic" w:cs="Simplified Arabic"/>
          <w:sz w:val="32"/>
          <w:szCs w:val="32"/>
          <w:rtl/>
        </w:rPr>
        <w:t>وزارة التعليم العالي</w:t>
      </w:r>
      <w:r w:rsidR="005A4B7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0D6F9E">
        <w:rPr>
          <w:rFonts w:ascii="Simplified Arabic" w:hAnsi="Simplified Arabic" w:cs="Simplified Arabic"/>
          <w:sz w:val="32"/>
          <w:szCs w:val="32"/>
          <w:rtl/>
        </w:rPr>
        <w:t>والبحث العلمي,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بغداد,2002.</w:t>
      </w:r>
    </w:p>
    <w:p w:rsidR="00DE18AF" w:rsidRDefault="00DE18AF" w:rsidP="004B3745">
      <w:pPr>
        <w:pStyle w:val="a3"/>
        <w:numPr>
          <w:ilvl w:val="0"/>
          <w:numId w:val="3"/>
        </w:numPr>
        <w:tabs>
          <w:tab w:val="left" w:pos="283"/>
        </w:tabs>
        <w:spacing w:line="276" w:lineRule="auto"/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A10F66">
        <w:rPr>
          <w:rFonts w:ascii="Simplified Arabic" w:hAnsi="Simplified Arabic" w:cs="Simplified Arabic"/>
          <w:sz w:val="32"/>
          <w:szCs w:val="32"/>
          <w:rtl/>
        </w:rPr>
        <w:t>وديع يأسين التكريتي وسعد نافع</w:t>
      </w:r>
      <w:r w:rsidR="00BC263E"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 دراسة مقارنة في اثر الاسلوبين المتدرج والعكسي في تعليم فن أداء رفعة النتر وبعض المتغيرات </w:t>
      </w:r>
      <w:proofErr w:type="spellStart"/>
      <w:r w:rsidRPr="00A10F66">
        <w:rPr>
          <w:rFonts w:ascii="Simplified Arabic" w:hAnsi="Simplified Arabic" w:cs="Simplified Arabic"/>
          <w:sz w:val="32"/>
          <w:szCs w:val="32"/>
          <w:rtl/>
        </w:rPr>
        <w:t>البايوميكانيكية</w:t>
      </w:r>
      <w:proofErr w:type="spellEnd"/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 للثقل في القسم الأول من الرفعة، </w:t>
      </w:r>
      <w:r w:rsidR="00F87304">
        <w:rPr>
          <w:rFonts w:ascii="Simplified Arabic" w:hAnsi="Simplified Arabic" w:cs="Simplified Arabic" w:hint="cs"/>
          <w:sz w:val="32"/>
          <w:szCs w:val="32"/>
          <w:rtl/>
        </w:rPr>
        <w:t xml:space="preserve">             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(مجلة الرافدين للعلوم الرياضية، الموصل، المجلد2، العدد 3، 1996).</w:t>
      </w:r>
    </w:p>
    <w:p w:rsidR="00DE18AF" w:rsidRDefault="00DE18AF" w:rsidP="004B3745">
      <w:pPr>
        <w:pStyle w:val="a3"/>
        <w:numPr>
          <w:ilvl w:val="0"/>
          <w:numId w:val="3"/>
        </w:numPr>
        <w:tabs>
          <w:tab w:val="left" w:pos="283"/>
        </w:tabs>
        <w:spacing w:line="276" w:lineRule="auto"/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وديع ياسين التكريتي: </w:t>
      </w:r>
      <w:r w:rsidRPr="00DE18AF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تعلم </w:t>
      </w:r>
      <w:proofErr w:type="spellStart"/>
      <w:r w:rsidRPr="00DE18AF">
        <w:rPr>
          <w:rFonts w:ascii="Simplified Arabic" w:hAnsi="Simplified Arabic" w:cs="Simplified Arabic"/>
          <w:b/>
          <w:bCs/>
          <w:sz w:val="32"/>
          <w:szCs w:val="32"/>
          <w:rtl/>
        </w:rPr>
        <w:t>الرفعات</w:t>
      </w:r>
      <w:proofErr w:type="spellEnd"/>
      <w:r w:rsidRPr="00DE18AF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الاولمبية بالأسلوب العكسي من الطريقة الجزئية</w:t>
      </w:r>
      <w:r w:rsidRPr="00DE18AF">
        <w:rPr>
          <w:rFonts w:ascii="Simplified Arabic" w:hAnsi="Simplified Arabic" w:cs="Simplified Arabic"/>
          <w:sz w:val="32"/>
          <w:szCs w:val="32"/>
          <w:rtl/>
        </w:rPr>
        <w:t>،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 الاتحاد القطري لرفع الإثقال, 1999.</w:t>
      </w:r>
    </w:p>
    <w:p w:rsidR="00DE18AF" w:rsidRDefault="00DE18AF" w:rsidP="00757E08">
      <w:pPr>
        <w:pStyle w:val="a3"/>
        <w:numPr>
          <w:ilvl w:val="0"/>
          <w:numId w:val="3"/>
        </w:numPr>
        <w:tabs>
          <w:tab w:val="left" w:pos="283"/>
        </w:tabs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A10F66">
        <w:rPr>
          <w:rFonts w:ascii="Simplified Arabic" w:hAnsi="Simplified Arabic" w:cs="Simplified Arabic"/>
          <w:sz w:val="32"/>
          <w:szCs w:val="32"/>
          <w:rtl/>
        </w:rPr>
        <w:t>وديع ياسين التكريتي: دراسة العلاقة بين بعض المتغيرات (</w:t>
      </w:r>
      <w:proofErr w:type="spellStart"/>
      <w:r w:rsidRPr="00A10F66">
        <w:rPr>
          <w:rFonts w:ascii="Simplified Arabic" w:hAnsi="Simplified Arabic" w:cs="Simplified Arabic"/>
          <w:sz w:val="32"/>
          <w:szCs w:val="32"/>
          <w:rtl/>
        </w:rPr>
        <w:t>البايوميكانيكية</w:t>
      </w:r>
      <w:proofErr w:type="spellEnd"/>
      <w:r w:rsidRPr="00A10F66">
        <w:rPr>
          <w:rFonts w:ascii="Simplified Arabic" w:hAnsi="Simplified Arabic" w:cs="Simplified Arabic"/>
          <w:sz w:val="32"/>
          <w:szCs w:val="32"/>
          <w:rtl/>
        </w:rPr>
        <w:t>) في رفعة الخطف</w:t>
      </w:r>
      <w:r w:rsidRPr="00A10F66">
        <w:rPr>
          <w:rFonts w:ascii="Simplified Arabic" w:hAnsi="Simplified Arabic" w:cs="Simplified Arabic" w:hint="cs"/>
          <w:sz w:val="32"/>
          <w:szCs w:val="32"/>
          <w:rtl/>
        </w:rPr>
        <w:t>:(اطروحة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دكتوراه</w:t>
      </w:r>
      <w:r w:rsidR="00384699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A10F6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جامعة بغداد</w:t>
      </w:r>
      <w:r w:rsidRPr="00A10F66">
        <w:rPr>
          <w:rFonts w:ascii="Simplified Arabic" w:hAnsi="Simplified Arabic" w:cs="Simplified Arabic" w:hint="cs"/>
          <w:sz w:val="32"/>
          <w:szCs w:val="32"/>
          <w:rtl/>
        </w:rPr>
        <w:t>/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,</w:t>
      </w:r>
      <w:r w:rsidRPr="00A10F66">
        <w:rPr>
          <w:rFonts w:ascii="Simplified Arabic" w:hAnsi="Simplified Arabic" w:cs="Simplified Arabic" w:hint="cs"/>
          <w:sz w:val="32"/>
          <w:szCs w:val="32"/>
          <w:rtl/>
        </w:rPr>
        <w:t xml:space="preserve"> كلية التربية الرياضية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A10F66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1993</w:t>
      </w:r>
      <w:r w:rsidRPr="00A10F66"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E18AF" w:rsidRPr="004E2913" w:rsidRDefault="004E2913" w:rsidP="004E2913">
      <w:pPr>
        <w:pStyle w:val="a3"/>
        <w:numPr>
          <w:ilvl w:val="0"/>
          <w:numId w:val="3"/>
        </w:numPr>
        <w:tabs>
          <w:tab w:val="left" w:pos="283"/>
        </w:tabs>
        <w:spacing w:line="276" w:lineRule="auto"/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4E2913">
        <w:rPr>
          <w:rFonts w:ascii="Simplified Arabic" w:hAnsi="Simplified Arabic" w:cs="Simplified Arabic"/>
          <w:sz w:val="32"/>
          <w:szCs w:val="32"/>
          <w:rtl/>
        </w:rPr>
        <w:t>وديع ياسين محمد: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DE18AF" w:rsidRPr="004E2913">
        <w:rPr>
          <w:rFonts w:ascii="Simplified Arabic" w:hAnsi="Simplified Arabic" w:cs="Simplified Arabic"/>
          <w:b/>
          <w:bCs/>
          <w:sz w:val="32"/>
          <w:szCs w:val="32"/>
          <w:rtl/>
        </w:rPr>
        <w:t>النظرية والتطبيق في رفع الأثقال</w:t>
      </w:r>
      <w:r w:rsidRPr="004E2913">
        <w:rPr>
          <w:rFonts w:ascii="Simplified Arabic" w:hAnsi="Simplified Arabic" w:cs="Simplified Arabic"/>
          <w:sz w:val="32"/>
          <w:szCs w:val="32"/>
          <w:rtl/>
        </w:rPr>
        <w:t>,</w:t>
      </w:r>
      <w:r w:rsidR="00DE18AF" w:rsidRPr="004E2913">
        <w:rPr>
          <w:rFonts w:ascii="Simplified Arabic" w:hAnsi="Simplified Arabic" w:cs="Simplified Arabic" w:hint="cs"/>
          <w:sz w:val="30"/>
          <w:szCs w:val="30"/>
          <w:rtl/>
        </w:rPr>
        <w:t>ج1-</w:t>
      </w:r>
      <w:r w:rsidRPr="004E2913">
        <w:rPr>
          <w:rFonts w:ascii="Simplified Arabic" w:hAnsi="Simplified Arabic" w:cs="Simplified Arabic"/>
          <w:sz w:val="30"/>
          <w:szCs w:val="30"/>
          <w:rtl/>
        </w:rPr>
        <w:t>2</w:t>
      </w:r>
      <w:r w:rsidRPr="004E2913">
        <w:rPr>
          <w:rFonts w:ascii="Simplified Arabic" w:hAnsi="Simplified Arabic" w:cs="Simplified Arabic"/>
          <w:sz w:val="32"/>
          <w:szCs w:val="32"/>
          <w:rtl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E18AF" w:rsidRPr="004E2913">
        <w:rPr>
          <w:rFonts w:ascii="Simplified Arabic" w:hAnsi="Simplified Arabic" w:cs="Simplified Arabic"/>
          <w:sz w:val="32"/>
          <w:szCs w:val="32"/>
          <w:rtl/>
        </w:rPr>
        <w:t xml:space="preserve">مطبعة جامعة الموصل,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="00DE18AF" w:rsidRPr="004E2913">
        <w:rPr>
          <w:rFonts w:ascii="Simplified Arabic" w:hAnsi="Simplified Arabic" w:cs="Simplified Arabic"/>
          <w:sz w:val="32"/>
          <w:szCs w:val="32"/>
          <w:rtl/>
        </w:rPr>
        <w:t>الموصل, 1985.</w:t>
      </w:r>
    </w:p>
    <w:p w:rsidR="00DE18AF" w:rsidRDefault="00DE18AF" w:rsidP="00757E08">
      <w:pPr>
        <w:pStyle w:val="a3"/>
        <w:numPr>
          <w:ilvl w:val="0"/>
          <w:numId w:val="3"/>
        </w:numPr>
        <w:tabs>
          <w:tab w:val="left" w:pos="283"/>
        </w:tabs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A10F66">
        <w:rPr>
          <w:rFonts w:ascii="Simplified Arabic" w:hAnsi="Simplified Arabic" w:cs="Simplified Arabic"/>
          <w:sz w:val="32"/>
          <w:szCs w:val="32"/>
          <w:rtl/>
        </w:rPr>
        <w:lastRenderedPageBreak/>
        <w:t>وسام فالح جابر الخزاعي : تمرينات خاصة باستعمال البكرات البيضوية لتطوير القوة القصوى للرباعين الناشئين والمسار الحركي والانجاز برفعة الخطف: (رسالة</w:t>
      </w:r>
      <w:r w:rsidR="00757E08" w:rsidRPr="00757E08">
        <w:rPr>
          <w:rFonts w:hint="cs"/>
          <w:rtl/>
        </w:rPr>
        <w:t xml:space="preserve"> </w:t>
      </w:r>
      <w:r w:rsidR="00757E08" w:rsidRPr="00757E08">
        <w:rPr>
          <w:rFonts w:ascii="Simplified Arabic" w:hAnsi="Simplified Arabic" w:cs="Simplified Arabic" w:hint="cs"/>
          <w:sz w:val="32"/>
          <w:szCs w:val="32"/>
          <w:rtl/>
        </w:rPr>
        <w:t>ماجستير</w:t>
      </w:r>
      <w:r w:rsidR="00384699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 جامعة القادسية/ كلية التربية الرياضية,2009).</w:t>
      </w:r>
    </w:p>
    <w:p w:rsidR="00DE18AF" w:rsidRDefault="00DE18AF" w:rsidP="004B3745">
      <w:pPr>
        <w:pStyle w:val="a3"/>
        <w:numPr>
          <w:ilvl w:val="0"/>
          <w:numId w:val="3"/>
        </w:numPr>
        <w:tabs>
          <w:tab w:val="left" w:pos="283"/>
        </w:tabs>
        <w:spacing w:line="276" w:lineRule="auto"/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 يعرب </w:t>
      </w:r>
      <w:proofErr w:type="spellStart"/>
      <w:r w:rsidRPr="00A10F66">
        <w:rPr>
          <w:rFonts w:ascii="Simplified Arabic" w:hAnsi="Simplified Arabic" w:cs="Simplified Arabic"/>
          <w:sz w:val="32"/>
          <w:szCs w:val="32"/>
          <w:rtl/>
        </w:rPr>
        <w:t>خيون</w:t>
      </w:r>
      <w:proofErr w:type="spellEnd"/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0B5A67">
        <w:rPr>
          <w:rFonts w:ascii="Simplified Arabic" w:hAnsi="Simplified Arabic" w:cs="Simplified Arabic"/>
          <w:b/>
          <w:bCs/>
          <w:sz w:val="32"/>
          <w:szCs w:val="32"/>
          <w:rtl/>
        </w:rPr>
        <w:t>التعلم الحركي بين المبدأ والتطبيق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، مكتب الصخرة للطباعة، بغداد،2002م.</w:t>
      </w:r>
    </w:p>
    <w:p w:rsidR="002D7F96" w:rsidRPr="004B3745" w:rsidRDefault="00DE18AF" w:rsidP="004B3745">
      <w:pPr>
        <w:pStyle w:val="a3"/>
        <w:numPr>
          <w:ilvl w:val="0"/>
          <w:numId w:val="3"/>
        </w:numPr>
        <w:tabs>
          <w:tab w:val="left" w:pos="283"/>
        </w:tabs>
        <w:spacing w:line="276" w:lineRule="auto"/>
        <w:ind w:left="-1" w:firstLine="0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يوسف قطامي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ونايفة قطامي</w:t>
      </w:r>
      <w:r>
        <w:rPr>
          <w:rFonts w:ascii="Simplified Arabic" w:hAnsi="Simplified Arabic" w:cs="Simplified Arabic"/>
          <w:sz w:val="32"/>
          <w:szCs w:val="32"/>
          <w:rtl/>
        </w:rPr>
        <w:t>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DE18AF">
        <w:rPr>
          <w:rFonts w:ascii="Simplified Arabic" w:hAnsi="Simplified Arabic" w:cs="Simplified Arabic"/>
          <w:b/>
          <w:bCs/>
          <w:sz w:val="32"/>
          <w:szCs w:val="32"/>
          <w:rtl/>
        </w:rPr>
        <w:t>سيكولوجية التدريس</w:t>
      </w:r>
      <w:r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 xml:space="preserve"> دار الشروق للنشر والتوزيع،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عمان،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10F66">
        <w:rPr>
          <w:rFonts w:ascii="Simplified Arabic" w:hAnsi="Simplified Arabic" w:cs="Simplified Arabic"/>
          <w:sz w:val="32"/>
          <w:szCs w:val="32"/>
          <w:rtl/>
        </w:rPr>
        <w:t>2001.</w:t>
      </w:r>
    </w:p>
    <w:p w:rsidR="004E2913" w:rsidRDefault="004E2913" w:rsidP="004E2913">
      <w:pPr>
        <w:pStyle w:val="a3"/>
        <w:spacing w:after="240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A87B83" w:rsidRPr="00A87B83" w:rsidRDefault="00FE072C" w:rsidP="004E2913">
      <w:pPr>
        <w:pStyle w:val="a3"/>
        <w:spacing w:after="240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 w:rsidRPr="002D7F96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المصادر الا</w:t>
      </w:r>
      <w:r w:rsidR="00131F36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>جنبية</w:t>
      </w:r>
    </w:p>
    <w:p w:rsidR="00E73282" w:rsidRDefault="00757E08" w:rsidP="00E7328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284" w:right="360" w:hanging="284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E73282">
        <w:rPr>
          <w:rFonts w:ascii="Simplified Arabic" w:eastAsia="Times New Roman" w:hAnsi="Simplified Arabic" w:cs="Simplified Arabic"/>
          <w:sz w:val="32"/>
          <w:szCs w:val="32"/>
        </w:rPr>
        <w:t>Ajani</w:t>
      </w:r>
      <w:r w:rsidR="00E73282" w:rsidRPr="00E73282">
        <w:rPr>
          <w:rFonts w:ascii="Simplified Arabic" w:eastAsia="Times New Roman" w:hAnsi="Simplified Arabic" w:cs="Simplified Arabic"/>
          <w:sz w:val="32"/>
          <w:szCs w:val="32"/>
        </w:rPr>
        <w:t xml:space="preserve">. </w:t>
      </w:r>
      <w:r w:rsidRPr="00E73282">
        <w:rPr>
          <w:rFonts w:ascii="Simplified Arabic" w:eastAsia="Times New Roman" w:hAnsi="Simplified Arabic" w:cs="Simplified Arabic"/>
          <w:sz w:val="32"/>
          <w:szCs w:val="32"/>
        </w:rPr>
        <w:t>Tomas</w:t>
      </w:r>
      <w:r w:rsidR="00E73282" w:rsidRPr="00E73282">
        <w:rPr>
          <w:rFonts w:ascii="Simplified Arabic" w:eastAsia="Times New Roman" w:hAnsi="Simplified Arabic" w:cs="Simplified Arabic"/>
          <w:sz w:val="32"/>
          <w:szCs w:val="32"/>
        </w:rPr>
        <w:t xml:space="preserve"> and </w:t>
      </w:r>
      <w:r w:rsidRPr="00E73282">
        <w:rPr>
          <w:rFonts w:ascii="Simplified Arabic" w:eastAsia="Times New Roman" w:hAnsi="Simplified Arabic" w:cs="Simplified Arabic"/>
          <w:sz w:val="32"/>
          <w:szCs w:val="32"/>
        </w:rPr>
        <w:t>Baraga</w:t>
      </w:r>
      <w:r w:rsidR="00E73282" w:rsidRPr="00E73282">
        <w:rPr>
          <w:rFonts w:ascii="Simplified Arabic" w:eastAsia="Times New Roman" w:hAnsi="Simplified Arabic" w:cs="Simplified Arabic"/>
          <w:sz w:val="32"/>
          <w:szCs w:val="32"/>
        </w:rPr>
        <w:t xml:space="preserve"> Lazerg: </w:t>
      </w:r>
      <w:r w:rsidR="00E73282" w:rsidRPr="004F7540">
        <w:rPr>
          <w:rFonts w:ascii="Simplified Arabic" w:eastAsia="Times New Roman" w:hAnsi="Simplified Arabic" w:cs="Simplified Arabic"/>
          <w:b/>
          <w:bCs/>
          <w:sz w:val="32"/>
          <w:szCs w:val="32"/>
        </w:rPr>
        <w:t>Weightlifting Fitness for All Sports,</w:t>
      </w:r>
      <w:r w:rsidR="00E73282" w:rsidRPr="00E73282">
        <w:rPr>
          <w:rFonts w:ascii="Simplified Arabic" w:eastAsia="Times New Roman" w:hAnsi="Simplified Arabic" w:cs="Simplified Arabic"/>
          <w:sz w:val="32"/>
          <w:szCs w:val="32"/>
        </w:rPr>
        <w:t xml:space="preserve"> (Budapest,1988).</w:t>
      </w:r>
    </w:p>
    <w:p w:rsidR="00E73282" w:rsidRDefault="00E73282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after="240"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eastAsia="Times New Roman" w:hAnsi="Simplified Arabic" w:cs="Simplified Arabic"/>
          <w:sz w:val="32"/>
          <w:szCs w:val="32"/>
        </w:rPr>
        <w:t>Arthur Levine</w:t>
      </w:r>
      <w:r>
        <w:rPr>
          <w:rFonts w:ascii="Simplified Arabic" w:eastAsia="Times New Roman" w:hAnsi="Simplified Arabic" w:cs="Simplified Arabic"/>
          <w:sz w:val="32"/>
          <w:szCs w:val="32"/>
        </w:rPr>
        <w:t>: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</w:t>
      </w:r>
      <w:r w:rsidRPr="000A36B4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Handbook under Curriculum, </w:t>
      </w:r>
      <w:proofErr w:type="spellStart"/>
      <w:r w:rsidRPr="000A36B4">
        <w:rPr>
          <w:rFonts w:ascii="Simplified Arabic" w:eastAsia="Times New Roman" w:hAnsi="Simplified Arabic" w:cs="Simplified Arabic"/>
          <w:b/>
          <w:bCs/>
          <w:sz w:val="32"/>
          <w:szCs w:val="32"/>
        </w:rPr>
        <w:t>Josscy</w:t>
      </w:r>
      <w:proofErr w:type="spellEnd"/>
      <w:r w:rsidRPr="000A36B4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</w:t>
      </w:r>
      <w:proofErr w:type="spellStart"/>
      <w:r w:rsidRPr="000A36B4">
        <w:rPr>
          <w:rFonts w:ascii="Simplified Arabic" w:eastAsia="Times New Roman" w:hAnsi="Simplified Arabic" w:cs="Simplified Arabic"/>
          <w:b/>
          <w:bCs/>
          <w:sz w:val="32"/>
          <w:szCs w:val="32"/>
        </w:rPr>
        <w:t>Bassy</w:t>
      </w:r>
      <w:proofErr w:type="spellEnd"/>
      <w:r w:rsidRPr="000A36B4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</w:t>
      </w:r>
      <w:proofErr w:type="spellStart"/>
      <w:r w:rsidRPr="000A36B4">
        <w:rPr>
          <w:rFonts w:ascii="Simplified Arabic" w:eastAsia="Times New Roman" w:hAnsi="Simplified Arabic" w:cs="Simplified Arabic"/>
          <w:b/>
          <w:bCs/>
          <w:sz w:val="32"/>
          <w:szCs w:val="32"/>
        </w:rPr>
        <w:t>Publisherm</w:t>
      </w:r>
      <w:proofErr w:type="spellEnd"/>
      <w:r w:rsidRPr="000A36B4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Washington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>, San Francisco, London, 1979</w:t>
      </w:r>
      <w:r w:rsidRPr="00DE18AF">
        <w:rPr>
          <w:rFonts w:ascii="Simplified Arabic" w:eastAsia="Times New Roman" w:hAnsi="Simplified Arabic" w:cs="Simplified Arabic"/>
          <w:sz w:val="32"/>
          <w:szCs w:val="32"/>
          <w:rtl/>
        </w:rPr>
        <w:t>,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p105.</w:t>
      </w:r>
    </w:p>
    <w:p w:rsidR="00E73282" w:rsidRDefault="00757E08" w:rsidP="00DE18AF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hAnsi="Simplified Arabic" w:cs="Simplified Arabic"/>
          <w:sz w:val="32"/>
          <w:szCs w:val="32"/>
          <w:lang w:bidi="ar-IQ"/>
        </w:rPr>
        <w:t>Arthur</w:t>
      </w:r>
      <w:r w:rsidR="00E73282" w:rsidRPr="00DE18AF">
        <w:rPr>
          <w:rFonts w:ascii="Simplified Arabic" w:hAnsi="Simplified Arabic" w:cs="Simplified Arabic"/>
          <w:sz w:val="32"/>
          <w:szCs w:val="32"/>
          <w:lang w:bidi="ar-IQ"/>
        </w:rPr>
        <w:t xml:space="preserve"> .</w:t>
      </w:r>
      <w:r w:rsidRPr="00DE18AF">
        <w:rPr>
          <w:rFonts w:ascii="Simplified Arabic" w:hAnsi="Simplified Arabic" w:cs="Simplified Arabic"/>
          <w:sz w:val="32"/>
          <w:szCs w:val="32"/>
          <w:lang w:bidi="ar-IQ"/>
        </w:rPr>
        <w:t>Drencher</w:t>
      </w:r>
      <w:r w:rsidR="00E73282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E73282" w:rsidRPr="00DE18AF"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  <w:r w:rsidR="00E73282" w:rsidRPr="00DE18AF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E73282" w:rsidRPr="004D7CD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Weightlifting Encyclopedia</w:t>
      </w:r>
      <w:r w:rsidR="00E73282" w:rsidRPr="00DE18AF"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  <w:r w:rsidR="00E73282" w:rsidRPr="00DE18AF">
        <w:rPr>
          <w:rFonts w:ascii="Simplified Arabic" w:hAnsi="Simplified Arabic" w:cs="Simplified Arabic"/>
          <w:sz w:val="32"/>
          <w:szCs w:val="32"/>
          <w:lang w:bidi="ar-IQ"/>
        </w:rPr>
        <w:t xml:space="preserve"> N.Y ,USA. Asian Communication,1997.</w:t>
      </w:r>
    </w:p>
    <w:p w:rsidR="00E73282" w:rsidRDefault="00E73282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hAnsi="Simplified Arabic"/>
          <w:sz w:val="32"/>
          <w:lang w:bidi="ar-IQ"/>
        </w:rPr>
        <w:t>Christina, R.W</w:t>
      </w:r>
      <w:r>
        <w:rPr>
          <w:rFonts w:ascii="Simplified Arabic" w:hAnsi="Simplified Arabic"/>
          <w:sz w:val="32"/>
          <w:lang w:bidi="ar-IQ"/>
        </w:rPr>
        <w:t xml:space="preserve"> :</w:t>
      </w:r>
      <w:r w:rsidRPr="004D7CD7">
        <w:rPr>
          <w:rFonts w:ascii="Simplified Arabic" w:hAnsi="Simplified Arabic"/>
          <w:b/>
          <w:bCs/>
          <w:sz w:val="32"/>
          <w:lang w:bidi="ar-IQ"/>
        </w:rPr>
        <w:t>Coaches Guide to Teaching Sport Skills Champaign,</w:t>
      </w:r>
      <w:r w:rsidRPr="00DE18AF">
        <w:rPr>
          <w:rFonts w:ascii="Simplified Arabic" w:hAnsi="Simplified Arabic"/>
          <w:sz w:val="32"/>
          <w:lang w:bidi="ar-IQ"/>
        </w:rPr>
        <w:t xml:space="preserve"> IL, Human  </w:t>
      </w:r>
      <w:r w:rsidR="00757E08" w:rsidRPr="00DE18AF">
        <w:rPr>
          <w:rFonts w:ascii="Simplified Arabic" w:hAnsi="Simplified Arabic"/>
          <w:sz w:val="32"/>
          <w:lang w:bidi="ar-IQ"/>
        </w:rPr>
        <w:t>kinetics</w:t>
      </w:r>
      <w:r w:rsidRPr="00DE18AF">
        <w:rPr>
          <w:rFonts w:ascii="Simplified Arabic" w:hAnsi="Simplified Arabic"/>
          <w:sz w:val="32"/>
          <w:lang w:bidi="ar-IQ"/>
        </w:rPr>
        <w:t>, 1981, P.52.</w:t>
      </w:r>
    </w:p>
    <w:p w:rsidR="00E73282" w:rsidRPr="00DE18AF" w:rsidRDefault="00E73282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hAnsi="Simplified Arabic" w:cs="Simplified Arabic"/>
          <w:sz w:val="32"/>
          <w:szCs w:val="32"/>
          <w:lang w:bidi="ar-IQ"/>
        </w:rPr>
        <w:t xml:space="preserve"> Falls, W. ‘How to Perform a Proper Clean’</w:t>
      </w:r>
      <w:r>
        <w:rPr>
          <w:rFonts w:ascii="Simplified Arabic" w:hAnsi="Simplified Arabic" w:cs="Simplified Arabic"/>
          <w:sz w:val="32"/>
          <w:szCs w:val="32"/>
          <w:lang w:bidi="ar-IQ"/>
        </w:rPr>
        <w:t>:</w:t>
      </w:r>
      <w:r w:rsidRPr="00DE18AF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C51CEC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U.S.A. Weightlifting Collegiate National Championship</w:t>
      </w:r>
      <w:r w:rsidRPr="00DE18AF">
        <w:rPr>
          <w:rFonts w:ascii="Simplified Arabic" w:hAnsi="Simplified Arabic" w:cs="Simplified Arabic"/>
          <w:sz w:val="32"/>
          <w:szCs w:val="32"/>
          <w:lang w:bidi="ar-IQ"/>
        </w:rPr>
        <w:t>, Midwestern State University, Texas, June 5th, 1999.</w:t>
      </w:r>
    </w:p>
    <w:p w:rsidR="00E73282" w:rsidRDefault="00E73282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proofErr w:type="spellStart"/>
      <w:r w:rsidRPr="00DE18AF">
        <w:rPr>
          <w:rFonts w:ascii="Simplified Arabic" w:eastAsia="Times New Roman" w:hAnsi="Simplified Arabic" w:cs="Simplified Arabic"/>
          <w:sz w:val="32"/>
          <w:szCs w:val="32"/>
        </w:rPr>
        <w:t>Fitts</w:t>
      </w:r>
      <w:proofErr w:type="spellEnd"/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, D ,M ,quoted by Arnold Reek </w:t>
      </w:r>
      <w:r>
        <w:rPr>
          <w:rFonts w:ascii="Simplified Arabic" w:eastAsia="Times New Roman" w:hAnsi="Simplified Arabic" w:cs="Simplified Arabic"/>
          <w:sz w:val="32"/>
          <w:szCs w:val="32"/>
        </w:rPr>
        <w:t>: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</w:t>
      </w:r>
      <w:r w:rsidRPr="004D7CD7">
        <w:rPr>
          <w:rFonts w:ascii="Simplified Arabic" w:eastAsia="Times New Roman" w:hAnsi="Simplified Arabic" w:cs="Simplified Arabic"/>
          <w:b/>
          <w:bCs/>
          <w:sz w:val="32"/>
          <w:szCs w:val="32"/>
        </w:rPr>
        <w:t>developing sport skill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: (upper </w:t>
      </w:r>
      <w:r w:rsidR="00757E08" w:rsidRPr="00DE18AF">
        <w:rPr>
          <w:rFonts w:ascii="Simplified Arabic" w:eastAsia="Times New Roman" w:hAnsi="Simplified Arabic" w:cs="Simplified Arabic"/>
          <w:sz w:val="32"/>
          <w:szCs w:val="32"/>
        </w:rPr>
        <w:t>motel air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, new jersey ,2 motor skill theory in topractic ,1981 ).</w:t>
      </w:r>
    </w:p>
    <w:p w:rsidR="00E73282" w:rsidRDefault="00E73282" w:rsidP="004D7CD7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Judith . E . Rink , </w:t>
      </w:r>
      <w:r w:rsidRPr="00C51CEC">
        <w:rPr>
          <w:rFonts w:ascii="Simplified Arabic" w:eastAsia="Times New Roman" w:hAnsi="Simplified Arabic" w:cs="Simplified Arabic"/>
          <w:b/>
          <w:bCs/>
          <w:sz w:val="32"/>
          <w:szCs w:val="32"/>
        </w:rPr>
        <w:t>Teaching physical Education for Learning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, Fifth Edition : Boston , </w:t>
      </w:r>
      <w:proofErr w:type="spellStart"/>
      <w:r w:rsidRPr="00DE18AF">
        <w:rPr>
          <w:rFonts w:ascii="Simplified Arabic" w:eastAsia="Times New Roman" w:hAnsi="Simplified Arabic" w:cs="Simplified Arabic"/>
          <w:sz w:val="32"/>
          <w:szCs w:val="32"/>
        </w:rPr>
        <w:t>Mc</w:t>
      </w:r>
      <w:proofErr w:type="spellEnd"/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. (</w:t>
      </w:r>
      <w:r w:rsidR="00757E08" w:rsidRPr="00DE18AF">
        <w:rPr>
          <w:rFonts w:ascii="Simplified Arabic" w:eastAsia="Times New Roman" w:hAnsi="Simplified Arabic" w:cs="Simplified Arabic"/>
          <w:sz w:val="32"/>
          <w:szCs w:val="32"/>
        </w:rPr>
        <w:t>Grew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Hill , 2006).</w:t>
      </w:r>
    </w:p>
    <w:p w:rsidR="00E73282" w:rsidRPr="00A87B83" w:rsidRDefault="00F87304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A87B83">
        <w:rPr>
          <w:rFonts w:ascii="Simplified Arabic" w:hAnsi="Simplified Arabic" w:cs="Simplified Arabic"/>
          <w:sz w:val="32"/>
          <w:szCs w:val="32"/>
          <w:lang w:bidi="ar-IQ"/>
        </w:rPr>
        <w:t>Knapp</w:t>
      </w:r>
      <w:r w:rsidR="00E73282" w:rsidRPr="00A87B83">
        <w:rPr>
          <w:rFonts w:ascii="Simplified Arabic" w:hAnsi="Simplified Arabic" w:cs="Simplified Arabic"/>
          <w:sz w:val="32"/>
          <w:szCs w:val="32"/>
          <w:lang w:bidi="ar-IQ"/>
        </w:rPr>
        <w:t xml:space="preserve"> :</w:t>
      </w:r>
      <w:r w:rsidR="00E73282" w:rsidRPr="009420B2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skill in sport</w:t>
      </w:r>
      <w:r w:rsidR="00E73282" w:rsidRPr="00A87B83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="00E73282" w:rsidRPr="00A87B83">
        <w:rPr>
          <w:rFonts w:ascii="Simplified Arabic" w:hAnsi="Simplified Arabic" w:cs="Simplified Arabic"/>
          <w:sz w:val="32"/>
          <w:szCs w:val="32"/>
          <w:lang w:bidi="ar-IQ"/>
        </w:rPr>
        <w:t xml:space="preserve"> London and </w:t>
      </w:r>
      <w:r w:rsidRPr="00A87B83">
        <w:rPr>
          <w:rFonts w:ascii="Simplified Arabic" w:hAnsi="Simplified Arabic" w:cs="Simplified Arabic"/>
          <w:sz w:val="32"/>
          <w:szCs w:val="32"/>
          <w:lang w:bidi="ar-IQ"/>
        </w:rPr>
        <w:t>Hanley</w:t>
      </w:r>
      <w:r w:rsidR="00E73282" w:rsidRPr="00A87B83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A87B83">
        <w:rPr>
          <w:rFonts w:ascii="Simplified Arabic" w:hAnsi="Simplified Arabic" w:cs="Simplified Arabic"/>
          <w:sz w:val="32"/>
          <w:szCs w:val="32"/>
          <w:lang w:bidi="ar-IQ"/>
        </w:rPr>
        <w:t>rout ledge</w:t>
      </w:r>
      <w:r w:rsidR="00E73282" w:rsidRPr="00A87B83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A87B83">
        <w:rPr>
          <w:rFonts w:ascii="Simplified Arabic" w:hAnsi="Simplified Arabic" w:cs="Simplified Arabic"/>
          <w:sz w:val="32"/>
          <w:szCs w:val="32"/>
          <w:lang w:bidi="ar-IQ"/>
        </w:rPr>
        <w:t>keg on</w:t>
      </w:r>
      <w:r w:rsidR="00E73282" w:rsidRPr="00A87B83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A87B83">
        <w:rPr>
          <w:rFonts w:ascii="Simplified Arabic" w:hAnsi="Simplified Arabic" w:cs="Simplified Arabic"/>
          <w:sz w:val="32"/>
          <w:szCs w:val="32"/>
          <w:lang w:bidi="ar-IQ"/>
        </w:rPr>
        <w:t>Paula</w:t>
      </w:r>
      <w:r w:rsidR="00E73282" w:rsidRPr="00A87B83">
        <w:rPr>
          <w:rFonts w:ascii="Simplified Arabic" w:hAnsi="Simplified Arabic" w:cs="Simplified Arabic"/>
          <w:sz w:val="32"/>
          <w:szCs w:val="32"/>
          <w:lang w:bidi="ar-IQ"/>
        </w:rPr>
        <w:t xml:space="preserve"> .1977.</w:t>
      </w:r>
    </w:p>
    <w:p w:rsidR="00E73282" w:rsidRDefault="00E73282" w:rsidP="00DE18AF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eastAsia="Times New Roman" w:hAnsi="Simplified Arabic" w:cs="Simplified Arabic"/>
          <w:sz w:val="32"/>
          <w:szCs w:val="32"/>
        </w:rPr>
        <w:lastRenderedPageBreak/>
        <w:t xml:space="preserve">Magill ; A , Richard , </w:t>
      </w:r>
      <w:r w:rsidRPr="004D7CD7">
        <w:rPr>
          <w:rFonts w:ascii="Simplified Arabic" w:eastAsia="Times New Roman" w:hAnsi="Simplified Arabic" w:cs="Simplified Arabic"/>
          <w:b/>
          <w:bCs/>
          <w:sz w:val="32"/>
          <w:szCs w:val="32"/>
        </w:rPr>
        <w:t>Motor learning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: ( Boston , </w:t>
      </w:r>
      <w:proofErr w:type="spellStart"/>
      <w:r w:rsidRPr="00DE18AF">
        <w:rPr>
          <w:rFonts w:ascii="Simplified Arabic" w:eastAsia="Times New Roman" w:hAnsi="Simplified Arabic" w:cs="Simplified Arabic"/>
          <w:sz w:val="32"/>
          <w:szCs w:val="32"/>
        </w:rPr>
        <w:t>Mc</w:t>
      </w:r>
      <w:proofErr w:type="spellEnd"/>
      <w:r w:rsidRPr="00DE18AF">
        <w:rPr>
          <w:rFonts w:ascii="Simplified Arabic" w:eastAsia="Times New Roman" w:hAnsi="Simplified Arabic" w:cs="Simplified Arabic"/>
          <w:sz w:val="32"/>
          <w:szCs w:val="32"/>
        </w:rPr>
        <w:t>-Grown Hill , Fiftieth Edition , 1998</w:t>
      </w:r>
      <w:r w:rsidR="00757E08">
        <w:rPr>
          <w:rFonts w:ascii="Simplified Arabic" w:eastAsia="Times New Roman" w:hAnsi="Simplified Arabic" w:cs="Simplified Arabic"/>
          <w:sz w:val="32"/>
          <w:szCs w:val="32"/>
        </w:rPr>
        <w:t>)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>.</w:t>
      </w:r>
    </w:p>
    <w:p w:rsidR="00E73282" w:rsidRDefault="00E73282" w:rsidP="00F87304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</w:t>
      </w:r>
      <w:r w:rsidR="00F87304" w:rsidRPr="00DE18AF">
        <w:rPr>
          <w:rFonts w:ascii="Simplified Arabic" w:eastAsia="Times New Roman" w:hAnsi="Simplified Arabic" w:cs="Simplified Arabic"/>
          <w:sz w:val="32"/>
          <w:szCs w:val="32"/>
        </w:rPr>
        <w:t>Moss</w:t>
      </w:r>
      <w:r w:rsidR="00F87304">
        <w:rPr>
          <w:rFonts w:ascii="Simplified Arabic" w:eastAsia="Times New Roman" w:hAnsi="Simplified Arabic" w:cs="Simplified Arabic"/>
          <w:sz w:val="32"/>
          <w:szCs w:val="32"/>
        </w:rPr>
        <w:t xml:space="preserve"> </w:t>
      </w:r>
      <w:r w:rsidR="00F87304" w:rsidRPr="00DE18AF">
        <w:rPr>
          <w:rFonts w:ascii="Simplified Arabic" w:eastAsia="Times New Roman" w:hAnsi="Simplified Arabic" w:cs="Simplified Arabic"/>
          <w:sz w:val="32"/>
          <w:szCs w:val="32"/>
        </w:rPr>
        <w:t>ton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, </w:t>
      </w:r>
      <w:proofErr w:type="spellStart"/>
      <w:r w:rsidRPr="00DE18AF">
        <w:rPr>
          <w:rFonts w:ascii="Simplified Arabic" w:eastAsia="Times New Roman" w:hAnsi="Simplified Arabic" w:cs="Simplified Arabic"/>
          <w:sz w:val="32"/>
          <w:szCs w:val="32"/>
        </w:rPr>
        <w:t>Muska</w:t>
      </w:r>
      <w:proofErr w:type="spellEnd"/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and Sara Ashworth </w:t>
      </w:r>
      <w:r w:rsidRPr="004D7CD7">
        <w:rPr>
          <w:rFonts w:ascii="Simplified Arabic" w:eastAsia="Times New Roman" w:hAnsi="Simplified Arabic" w:cs="Simplified Arabic"/>
          <w:b/>
          <w:bCs/>
          <w:sz w:val="32"/>
          <w:szCs w:val="32"/>
        </w:rPr>
        <w:t>; Teaching physical education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: </w:t>
      </w:r>
      <w:proofErr w:type="spellStart"/>
      <w:r w:rsidRPr="00DE18AF">
        <w:rPr>
          <w:rFonts w:ascii="Simplified Arabic" w:eastAsia="Times New Roman" w:hAnsi="Simplified Arabic" w:cs="Simplified Arabic"/>
          <w:sz w:val="32"/>
          <w:szCs w:val="32"/>
        </w:rPr>
        <w:t>Mic</w:t>
      </w:r>
      <w:proofErr w:type="spellEnd"/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. </w:t>
      </w:r>
      <w:r w:rsidR="00757E08">
        <w:rPr>
          <w:rFonts w:ascii="Simplified Arabic" w:eastAsia="Times New Roman" w:hAnsi="Simplified Arabic" w:cs="Simplified Arabic"/>
          <w:sz w:val="32"/>
          <w:szCs w:val="32"/>
        </w:rPr>
        <w:t>(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>College , New York , 1994 ).</w:t>
      </w:r>
    </w:p>
    <w:p w:rsidR="00E73282" w:rsidRDefault="00E73282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spellStart"/>
      <w:r w:rsidRPr="00DE18AF">
        <w:rPr>
          <w:rFonts w:ascii="Simplified Arabic" w:hAnsi="Simplified Arabic" w:cs="Simplified Arabic"/>
          <w:sz w:val="32"/>
          <w:szCs w:val="32"/>
          <w:lang w:bidi="ar-IQ"/>
        </w:rPr>
        <w:t>Muska</w:t>
      </w:r>
      <w:proofErr w:type="spellEnd"/>
      <w:r w:rsidRPr="00DE18AF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F87304" w:rsidRPr="00DE18AF">
        <w:rPr>
          <w:rFonts w:ascii="Simplified Arabic" w:hAnsi="Simplified Arabic" w:cs="Simplified Arabic"/>
          <w:sz w:val="32"/>
          <w:szCs w:val="32"/>
          <w:lang w:bidi="ar-IQ"/>
        </w:rPr>
        <w:t>Moss ton</w:t>
      </w:r>
      <w:r w:rsidRPr="00DE18AF">
        <w:rPr>
          <w:rFonts w:ascii="Simplified Arabic" w:hAnsi="Simplified Arabic" w:cs="Simplified Arabic"/>
          <w:sz w:val="32"/>
          <w:szCs w:val="32"/>
          <w:lang w:bidi="ar-IQ"/>
        </w:rPr>
        <w:t xml:space="preserve"> and Sara Ash worth,</w:t>
      </w:r>
      <w:r w:rsidRPr="004D7CD7">
        <w:rPr>
          <w:rFonts w:ascii="Simplified Arabic" w:hAnsi="Simplified Arabic" w:cs="Simplified Arabic"/>
          <w:sz w:val="32"/>
          <w:szCs w:val="32"/>
          <w:lang w:bidi="ar-IQ"/>
        </w:rPr>
        <w:t xml:space="preserve"> Teaching physical Education, 4Th</w:t>
      </w:r>
      <w:r>
        <w:rPr>
          <w:rFonts w:ascii="Simplified Arabic" w:hAnsi="Simplified Arabic" w:cs="Simplified Arabic"/>
          <w:sz w:val="32"/>
          <w:szCs w:val="32"/>
          <w:lang w:bidi="ar-IQ"/>
        </w:rPr>
        <w:t>:</w:t>
      </w:r>
      <w:r w:rsidRPr="00DE18AF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spellStart"/>
      <w:r w:rsidRPr="004D7CD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Editation</w:t>
      </w:r>
      <w:proofErr w:type="spellEnd"/>
      <w:r w:rsidRPr="004D7CD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, Macmillan publishing Co</w:t>
      </w:r>
      <w:r w:rsidRPr="00DE18AF">
        <w:rPr>
          <w:rFonts w:ascii="Simplified Arabic" w:hAnsi="Simplified Arabic" w:cs="Simplified Arabic"/>
          <w:sz w:val="32"/>
          <w:szCs w:val="32"/>
          <w:lang w:bidi="ar-IQ"/>
        </w:rPr>
        <w:t xml:space="preserve">, New </w:t>
      </w:r>
      <w:r w:rsidR="00757E08" w:rsidRPr="00DE18AF">
        <w:rPr>
          <w:rFonts w:ascii="Simplified Arabic" w:hAnsi="Simplified Arabic" w:cs="Simplified Arabic"/>
          <w:sz w:val="32"/>
          <w:szCs w:val="32"/>
          <w:lang w:bidi="ar-IQ"/>
        </w:rPr>
        <w:t>Yurok</w:t>
      </w:r>
      <w:r w:rsidRPr="00DE18AF">
        <w:rPr>
          <w:rFonts w:ascii="Simplified Arabic" w:hAnsi="Simplified Arabic" w:cs="Simplified Arabic"/>
          <w:sz w:val="32"/>
          <w:szCs w:val="32"/>
          <w:lang w:bidi="ar-IQ"/>
        </w:rPr>
        <w:t>, 1994.</w:t>
      </w:r>
    </w:p>
    <w:p w:rsidR="00E73282" w:rsidRDefault="00E73282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eastAsia="Times New Roman" w:hAnsi="Simplified Arabic" w:cs="Simplified Arabic"/>
          <w:sz w:val="32"/>
          <w:szCs w:val="32"/>
          <w:lang w:bidi="ar-IQ"/>
        </w:rPr>
        <w:t xml:space="preserve">Schmidt A . R . and </w:t>
      </w:r>
      <w:proofErr w:type="spellStart"/>
      <w:r w:rsidRPr="00DE18AF">
        <w:rPr>
          <w:rFonts w:ascii="Simplified Arabic" w:eastAsia="Times New Roman" w:hAnsi="Simplified Arabic" w:cs="Simplified Arabic"/>
          <w:sz w:val="32"/>
          <w:szCs w:val="32"/>
          <w:lang w:bidi="ar-IQ"/>
        </w:rPr>
        <w:t>Graig</w:t>
      </w:r>
      <w:proofErr w:type="spellEnd"/>
      <w:r w:rsidRPr="00DE18AF">
        <w:rPr>
          <w:rFonts w:ascii="Simplified Arabic" w:eastAsia="Times New Roman" w:hAnsi="Simplified Arabic" w:cs="Simplified Arabic"/>
          <w:sz w:val="32"/>
          <w:szCs w:val="32"/>
          <w:lang w:bidi="ar-IQ"/>
        </w:rPr>
        <w:t xml:space="preserve"> , A . </w:t>
      </w:r>
      <w:r w:rsidR="00757E08" w:rsidRPr="00DE18AF">
        <w:rPr>
          <w:rFonts w:ascii="Simplified Arabic" w:eastAsia="Times New Roman" w:hAnsi="Simplified Arabic" w:cs="Simplified Arabic"/>
          <w:sz w:val="32"/>
          <w:szCs w:val="32"/>
          <w:lang w:bidi="ar-IQ"/>
        </w:rPr>
        <w:t>Weisberg</w:t>
      </w:r>
      <w:r w:rsidRPr="00DE18AF">
        <w:rPr>
          <w:rFonts w:ascii="Simplified Arabic" w:eastAsia="Times New Roman" w:hAnsi="Simplified Arabic" w:cs="Simplified Arabic"/>
          <w:sz w:val="32"/>
          <w:szCs w:val="32"/>
          <w:lang w:bidi="ar-IQ"/>
        </w:rPr>
        <w:t xml:space="preserve"> </w:t>
      </w:r>
      <w:r>
        <w:rPr>
          <w:rFonts w:ascii="Simplified Arabic" w:eastAsia="Times New Roman" w:hAnsi="Simplified Arabic" w:cs="Simplified Arabic"/>
          <w:sz w:val="32"/>
          <w:szCs w:val="32"/>
          <w:lang w:bidi="ar-IQ"/>
        </w:rPr>
        <w:t>:</w:t>
      </w:r>
      <w:r w:rsidRPr="00DE18AF">
        <w:rPr>
          <w:rFonts w:ascii="Simplified Arabic" w:eastAsia="Times New Roman" w:hAnsi="Simplified Arabic" w:cs="Simplified Arabic"/>
          <w:sz w:val="32"/>
          <w:szCs w:val="32"/>
          <w:lang w:bidi="ar-IQ"/>
        </w:rPr>
        <w:t xml:space="preserve"> </w:t>
      </w:r>
      <w:r w:rsidRPr="004D7CD7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Motor learning and performance</w:t>
      </w:r>
      <w:r w:rsidRPr="00DE18AF">
        <w:rPr>
          <w:rFonts w:ascii="Simplified Arabic" w:eastAsia="Times New Roman" w:hAnsi="Simplified Arabic" w:cs="Simplified Arabic"/>
          <w:sz w:val="32"/>
          <w:szCs w:val="32"/>
          <w:lang w:bidi="ar-IQ"/>
        </w:rPr>
        <w:t xml:space="preserve"> : ( IL ,Human Kinetics , 2008 ). </w:t>
      </w:r>
    </w:p>
    <w:p w:rsidR="00E73282" w:rsidRPr="004D7CD7" w:rsidRDefault="00E73282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4D7CD7">
        <w:rPr>
          <w:rFonts w:ascii="Simplified Arabic" w:hAnsi="Simplified Arabic"/>
          <w:sz w:val="32"/>
        </w:rPr>
        <w:t xml:space="preserve">Schmidt A . R . and </w:t>
      </w:r>
      <w:r w:rsidR="00757E08" w:rsidRPr="004D7CD7">
        <w:rPr>
          <w:rFonts w:ascii="Simplified Arabic" w:hAnsi="Simplified Arabic"/>
          <w:sz w:val="32"/>
        </w:rPr>
        <w:t>Craig</w:t>
      </w:r>
      <w:r w:rsidRPr="004D7CD7">
        <w:rPr>
          <w:rFonts w:ascii="Simplified Arabic" w:hAnsi="Simplified Arabic"/>
          <w:sz w:val="32"/>
        </w:rPr>
        <w:t xml:space="preserve"> , A . </w:t>
      </w:r>
      <w:r w:rsidR="00757E08" w:rsidRPr="004D7CD7">
        <w:rPr>
          <w:rFonts w:ascii="Simplified Arabic" w:hAnsi="Simplified Arabic"/>
          <w:sz w:val="32"/>
        </w:rPr>
        <w:t>Weisberg</w:t>
      </w:r>
      <w:r w:rsidRPr="004D7CD7">
        <w:rPr>
          <w:rFonts w:ascii="Simplified Arabic" w:hAnsi="Simplified Arabic"/>
          <w:sz w:val="32"/>
        </w:rPr>
        <w:t xml:space="preserve"> </w:t>
      </w:r>
      <w:r>
        <w:rPr>
          <w:rFonts w:ascii="Simplified Arabic" w:hAnsi="Simplified Arabic"/>
          <w:sz w:val="32"/>
        </w:rPr>
        <w:t>:</w:t>
      </w:r>
      <w:r w:rsidRPr="004D7CD7">
        <w:rPr>
          <w:rFonts w:ascii="Simplified Arabic" w:hAnsi="Simplified Arabic"/>
          <w:sz w:val="32"/>
        </w:rPr>
        <w:t xml:space="preserve"> </w:t>
      </w:r>
      <w:r w:rsidRPr="004D7CD7">
        <w:rPr>
          <w:rFonts w:ascii="Simplified Arabic" w:hAnsi="Simplified Arabic"/>
          <w:b/>
          <w:bCs/>
          <w:sz w:val="32"/>
        </w:rPr>
        <w:t>Motor learning and performance :</w:t>
      </w:r>
      <w:r w:rsidRPr="004D7CD7">
        <w:rPr>
          <w:rFonts w:ascii="Simplified Arabic" w:hAnsi="Simplified Arabic"/>
          <w:sz w:val="32"/>
        </w:rPr>
        <w:t xml:space="preserve"> ( IL ,Human Kinetics , 2008 )</w:t>
      </w:r>
      <w:r w:rsidRPr="004D7CD7">
        <w:rPr>
          <w:rFonts w:ascii="Simplified Arabic" w:hAnsi="Simplified Arabic"/>
          <w:sz w:val="32"/>
          <w:lang w:bidi="ar-IQ"/>
        </w:rPr>
        <w:t>. p 251</w:t>
      </w:r>
    </w:p>
    <w:p w:rsidR="00E73282" w:rsidRPr="00DE18AF" w:rsidRDefault="00E73282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hAnsi="Simplified Arabic"/>
          <w:sz w:val="32"/>
          <w:lang w:bidi="ar-IQ"/>
        </w:rPr>
        <w:t xml:space="preserve">Schmidt and Lee </w:t>
      </w:r>
      <w:r>
        <w:rPr>
          <w:rFonts w:ascii="Simplified Arabic" w:hAnsi="Simplified Arabic"/>
          <w:b/>
          <w:bCs/>
          <w:sz w:val="32"/>
          <w:lang w:bidi="ar-IQ"/>
        </w:rPr>
        <w:t>:</w:t>
      </w:r>
      <w:r w:rsidRPr="004D7CD7">
        <w:rPr>
          <w:rFonts w:ascii="Simplified Arabic" w:hAnsi="Simplified Arabic"/>
          <w:b/>
          <w:bCs/>
          <w:sz w:val="32"/>
          <w:lang w:bidi="ar-IQ"/>
        </w:rPr>
        <w:t xml:space="preserve"> Motor Control and learning</w:t>
      </w:r>
      <w:r w:rsidRPr="00DE18AF">
        <w:rPr>
          <w:rFonts w:ascii="Simplified Arabic" w:hAnsi="Simplified Arabic"/>
          <w:sz w:val="32"/>
          <w:lang w:bidi="ar-IQ"/>
        </w:rPr>
        <w:t xml:space="preserve"> : ( IL Human Kinetics , 2005).</w:t>
      </w:r>
    </w:p>
    <w:p w:rsidR="00E73282" w:rsidRDefault="00E73282" w:rsidP="004D7CD7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4D7CD7">
        <w:rPr>
          <w:rFonts w:ascii="Simplified Arabic" w:eastAsia="Times New Roman" w:hAnsi="Simplified Arabic" w:cs="Simplified Arabic"/>
          <w:sz w:val="32"/>
          <w:szCs w:val="32"/>
        </w:rPr>
        <w:t xml:space="preserve">Schmidt and </w:t>
      </w:r>
      <w:r w:rsidR="00757E08" w:rsidRPr="004D7CD7">
        <w:rPr>
          <w:rFonts w:ascii="Simplified Arabic" w:eastAsia="Times New Roman" w:hAnsi="Simplified Arabic" w:cs="Simplified Arabic"/>
          <w:sz w:val="32"/>
          <w:szCs w:val="32"/>
        </w:rPr>
        <w:t>Weisberg</w:t>
      </w:r>
      <w:r w:rsidRPr="004D7CD7">
        <w:rPr>
          <w:rFonts w:ascii="Simplified Arabic" w:eastAsia="Times New Roman" w:hAnsi="Simplified Arabic" w:cs="Simplified Arabic"/>
          <w:sz w:val="32"/>
          <w:szCs w:val="32"/>
        </w:rPr>
        <w:t xml:space="preserve"> : </w:t>
      </w:r>
      <w:r w:rsidRPr="004D7CD7">
        <w:rPr>
          <w:rFonts w:ascii="Simplified Arabic" w:eastAsia="Times New Roman" w:hAnsi="Simplified Arabic" w:cs="Simplified Arabic"/>
          <w:b/>
          <w:bCs/>
          <w:sz w:val="32"/>
          <w:szCs w:val="32"/>
        </w:rPr>
        <w:t>Motor learning and performance ,Third Edition</w:t>
      </w:r>
      <w:r w:rsidRPr="004D7CD7">
        <w:rPr>
          <w:rFonts w:ascii="Simplified Arabic" w:eastAsia="Times New Roman" w:hAnsi="Simplified Arabic" w:cs="Simplified Arabic"/>
          <w:sz w:val="32"/>
          <w:szCs w:val="32"/>
        </w:rPr>
        <w:t xml:space="preserve"> : ( IL , Human  ken tics ,2000).</w:t>
      </w:r>
    </w:p>
    <w:p w:rsidR="00E73282" w:rsidRDefault="00E73282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4D7CD7">
        <w:rPr>
          <w:rFonts w:ascii="Simplified Arabic" w:eastAsia="Times New Roman" w:hAnsi="Simplified Arabic" w:cs="Simplified Arabic"/>
          <w:sz w:val="32"/>
          <w:szCs w:val="32"/>
        </w:rPr>
        <w:t>Schmidt, a.richard and Robert a</w:t>
      </w:r>
      <w:r>
        <w:rPr>
          <w:rFonts w:ascii="Simplified Arabic" w:eastAsia="Times New Roman" w:hAnsi="Simplified Arabic" w:cs="Simplified Arabic"/>
          <w:sz w:val="32"/>
          <w:szCs w:val="32"/>
        </w:rPr>
        <w:t>:</w:t>
      </w:r>
      <w:r w:rsidRPr="004D7CD7">
        <w:rPr>
          <w:rFonts w:ascii="Simplified Arabic" w:eastAsia="Times New Roman" w:hAnsi="Simplified Arabic" w:cs="Simplified Arabic"/>
          <w:sz w:val="32"/>
          <w:szCs w:val="32"/>
        </w:rPr>
        <w:t xml:space="preserve"> </w:t>
      </w:r>
      <w:r w:rsidR="00757E08" w:rsidRPr="009420B2">
        <w:rPr>
          <w:rFonts w:ascii="Simplified Arabic" w:eastAsia="Times New Roman" w:hAnsi="Simplified Arabic" w:cs="Simplified Arabic"/>
          <w:b/>
          <w:bCs/>
          <w:sz w:val="32"/>
          <w:szCs w:val="32"/>
        </w:rPr>
        <w:t>Bjork, new</w:t>
      </w:r>
      <w:r w:rsidRPr="009420B2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conceptualizations of practice</w:t>
      </w:r>
      <w:r>
        <w:rPr>
          <w:rFonts w:ascii="Simplified Arabic" w:eastAsia="Times New Roman" w:hAnsi="Simplified Arabic" w:cs="Simplified Arabic"/>
          <w:sz w:val="32"/>
          <w:szCs w:val="32"/>
        </w:rPr>
        <w:t xml:space="preserve"> </w:t>
      </w:r>
      <w:r w:rsidRPr="004D7CD7">
        <w:rPr>
          <w:rFonts w:ascii="Simplified Arabic" w:eastAsia="Times New Roman" w:hAnsi="Simplified Arabic" w:cs="Simplified Arabic"/>
          <w:sz w:val="32"/>
          <w:szCs w:val="32"/>
        </w:rPr>
        <w:t>,American psychological society, 1992.</w:t>
      </w:r>
    </w:p>
    <w:p w:rsidR="00E73282" w:rsidRDefault="00757E08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eastAsia="Times New Roman" w:hAnsi="Simplified Arabic" w:cs="Simplified Arabic"/>
          <w:sz w:val="32"/>
          <w:szCs w:val="32"/>
        </w:rPr>
        <w:t>Sind top</w:t>
      </w:r>
      <w:r w:rsidR="00E73282"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Davis and Burton </w:t>
      </w:r>
      <w:r w:rsidR="00E73282">
        <w:rPr>
          <w:rFonts w:ascii="Simplified Arabic" w:eastAsia="Times New Roman" w:hAnsi="Simplified Arabic" w:cs="Simplified Arabic"/>
          <w:sz w:val="32"/>
          <w:szCs w:val="32"/>
        </w:rPr>
        <w:t>:</w:t>
      </w:r>
      <w:r w:rsidR="00E73282" w:rsidRPr="004D7CD7">
        <w:rPr>
          <w:rFonts w:ascii="Simplified Arabic" w:eastAsia="Times New Roman" w:hAnsi="Simplified Arabic" w:cs="Simplified Arabic"/>
          <w:b/>
          <w:bCs/>
          <w:sz w:val="32"/>
          <w:szCs w:val="32"/>
        </w:rPr>
        <w:t>student cognition , Journal of teaching physical education</w:t>
      </w:r>
      <w:r w:rsidR="00E73282" w:rsidRPr="00DE18AF">
        <w:rPr>
          <w:rFonts w:ascii="Simplified Arabic" w:eastAsia="Times New Roman" w:hAnsi="Simplified Arabic" w:cs="Simplified Arabic"/>
          <w:sz w:val="32"/>
          <w:szCs w:val="32"/>
        </w:rPr>
        <w:t>: (us . Human Kinetics , 1991).</w:t>
      </w:r>
    </w:p>
    <w:p w:rsidR="00E73282" w:rsidRDefault="00E73282" w:rsidP="00DE18AF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Singer, N. Robert, </w:t>
      </w:r>
      <w:r w:rsidRPr="004D7CD7">
        <w:rPr>
          <w:rFonts w:ascii="Simplified Arabic" w:eastAsia="Times New Roman" w:hAnsi="Simplified Arabic" w:cs="Simplified Arabic"/>
          <w:b/>
          <w:bCs/>
          <w:sz w:val="32"/>
          <w:szCs w:val="32"/>
        </w:rPr>
        <w:t>Motor Learning and human Performance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>. New york, 1980,.</w:t>
      </w:r>
    </w:p>
    <w:p w:rsidR="00E73282" w:rsidRDefault="00E73282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Stephen </w:t>
      </w:r>
      <w:proofErr w:type="spellStart"/>
      <w:r w:rsidRPr="00DE18AF">
        <w:rPr>
          <w:rFonts w:ascii="Simplified Arabic" w:eastAsia="Times New Roman" w:hAnsi="Simplified Arabic" w:cs="Simplified Arabic"/>
          <w:sz w:val="32"/>
          <w:szCs w:val="32"/>
        </w:rPr>
        <w:t>Corr</w:t>
      </w:r>
      <w:bookmarkStart w:id="0" w:name="_GoBack"/>
      <w:bookmarkEnd w:id="0"/>
      <w:r w:rsidRPr="00DE18AF">
        <w:rPr>
          <w:rFonts w:ascii="Simplified Arabic" w:eastAsia="Times New Roman" w:hAnsi="Simplified Arabic" w:cs="Simplified Arabic"/>
          <w:sz w:val="32"/>
          <w:szCs w:val="32"/>
        </w:rPr>
        <w:t>ey</w:t>
      </w:r>
      <w:proofErr w:type="spellEnd"/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M.</w:t>
      </w:r>
      <w:r>
        <w:rPr>
          <w:rFonts w:ascii="Simplified Arabic" w:eastAsia="Times New Roman" w:hAnsi="Simplified Arabic" w:cs="Simplified Arabic"/>
          <w:sz w:val="32"/>
          <w:szCs w:val="32"/>
        </w:rPr>
        <w:t>: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</w:t>
      </w:r>
      <w:r w:rsidRPr="004D7CD7">
        <w:rPr>
          <w:rFonts w:ascii="Simplified Arabic" w:eastAsia="Times New Roman" w:hAnsi="Simplified Arabic" w:cs="Simplified Arabic"/>
          <w:b/>
          <w:bCs/>
          <w:sz w:val="32"/>
          <w:szCs w:val="32"/>
        </w:rPr>
        <w:t>The Nature of Instruction programmed Instruction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>, University of Chicago press, 1967</w:t>
      </w:r>
      <w:r>
        <w:rPr>
          <w:rFonts w:ascii="Simplified Arabic" w:eastAsia="Times New Roman" w:hAnsi="Simplified Arabic" w:cs="Simplified Arabic"/>
          <w:sz w:val="32"/>
          <w:szCs w:val="32"/>
        </w:rPr>
        <w:t>.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</w:t>
      </w:r>
    </w:p>
    <w:p w:rsidR="00E73282" w:rsidRPr="00DE18AF" w:rsidRDefault="00E73282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hAnsi="Simplified Arabic"/>
          <w:sz w:val="32"/>
          <w:lang w:bidi="ar-IQ"/>
        </w:rPr>
        <w:t xml:space="preserve">Timothy and </w:t>
      </w:r>
      <w:proofErr w:type="spellStart"/>
      <w:r w:rsidRPr="00DE18AF">
        <w:rPr>
          <w:rFonts w:ascii="Simplified Arabic" w:hAnsi="Simplified Arabic"/>
          <w:sz w:val="32"/>
          <w:lang w:bidi="ar-IQ"/>
        </w:rPr>
        <w:t>Chamelin</w:t>
      </w:r>
      <w:proofErr w:type="spellEnd"/>
      <w:r w:rsidRPr="00DE18AF">
        <w:rPr>
          <w:rFonts w:ascii="Simplified Arabic" w:hAnsi="Simplified Arabic"/>
          <w:sz w:val="32"/>
          <w:lang w:bidi="ar-IQ"/>
        </w:rPr>
        <w:t xml:space="preserve">, (2001), Quoted by, </w:t>
      </w:r>
      <w:proofErr w:type="spellStart"/>
      <w:r w:rsidRPr="00DE18AF">
        <w:rPr>
          <w:rFonts w:ascii="Simplified Arabic" w:hAnsi="Simplified Arabic"/>
          <w:sz w:val="32"/>
          <w:lang w:bidi="ar-IQ"/>
        </w:rPr>
        <w:t>Shmit</w:t>
      </w:r>
      <w:proofErr w:type="spellEnd"/>
      <w:r w:rsidRPr="00DE18AF">
        <w:rPr>
          <w:rFonts w:ascii="Simplified Arabic" w:hAnsi="Simplified Arabic"/>
          <w:sz w:val="32"/>
          <w:lang w:bidi="ar-IQ"/>
        </w:rPr>
        <w:t xml:space="preserve"> and LEE, 2005.</w:t>
      </w:r>
    </w:p>
    <w:p w:rsidR="00E73282" w:rsidRDefault="00E73282" w:rsidP="009420B2">
      <w:pPr>
        <w:pStyle w:val="a8"/>
        <w:numPr>
          <w:ilvl w:val="0"/>
          <w:numId w:val="5"/>
        </w:numPr>
        <w:tabs>
          <w:tab w:val="right" w:pos="284"/>
        </w:tabs>
        <w:bidi w:val="0"/>
        <w:spacing w:line="240" w:lineRule="auto"/>
        <w:ind w:left="0" w:right="360" w:firstLine="0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Wightman and </w:t>
      </w:r>
      <w:proofErr w:type="spellStart"/>
      <w:r w:rsidRPr="00DE18AF">
        <w:rPr>
          <w:rFonts w:ascii="Simplified Arabic" w:eastAsia="Times New Roman" w:hAnsi="Simplified Arabic" w:cs="Simplified Arabic"/>
          <w:sz w:val="32"/>
          <w:szCs w:val="32"/>
        </w:rPr>
        <w:t>Linlern</w:t>
      </w:r>
      <w:proofErr w:type="spellEnd"/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</w:t>
      </w:r>
      <w:r>
        <w:rPr>
          <w:rFonts w:ascii="Simplified Arabic" w:eastAsia="Times New Roman" w:hAnsi="Simplified Arabic" w:cs="Simplified Arabic"/>
          <w:sz w:val="32"/>
          <w:szCs w:val="32"/>
        </w:rPr>
        <w:t>:</w:t>
      </w:r>
      <w:r w:rsidRPr="004D7CD7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part task training  strategies for tracking and </w:t>
      </w:r>
      <w:proofErr w:type="spellStart"/>
      <w:r w:rsidRPr="004D7CD7">
        <w:rPr>
          <w:rFonts w:ascii="Simplified Arabic" w:eastAsia="Times New Roman" w:hAnsi="Simplified Arabic" w:cs="Simplified Arabic"/>
          <w:b/>
          <w:bCs/>
          <w:sz w:val="32"/>
          <w:szCs w:val="32"/>
        </w:rPr>
        <w:t>manul</w:t>
      </w:r>
      <w:proofErr w:type="spellEnd"/>
      <w:r w:rsidRPr="004D7CD7">
        <w:rPr>
          <w:rFonts w:ascii="Simplified Arabic" w:eastAsia="Times New Roman" w:hAnsi="Simplified Arabic" w:cs="Simplified Arabic"/>
          <w:b/>
          <w:bCs/>
          <w:sz w:val="32"/>
          <w:szCs w:val="32"/>
        </w:rPr>
        <w:t xml:space="preserve"> control</w:t>
      </w:r>
      <w:r w:rsidRPr="00DE18AF">
        <w:rPr>
          <w:rFonts w:ascii="Simplified Arabic" w:eastAsia="Times New Roman" w:hAnsi="Simplified Arabic" w:cs="Simplified Arabic"/>
          <w:sz w:val="32"/>
          <w:szCs w:val="32"/>
        </w:rPr>
        <w:t xml:space="preserve"> : (Human factors , 1985).</w:t>
      </w:r>
    </w:p>
    <w:sectPr w:rsidR="00E73282" w:rsidSect="004E29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133" w:bottom="1440" w:left="851" w:header="708" w:footer="708" w:gutter="0"/>
      <w:pgNumType w:start="105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9B0" w:rsidRDefault="001839B0" w:rsidP="00C51CEC">
      <w:pPr>
        <w:spacing w:after="0" w:line="240" w:lineRule="auto"/>
      </w:pPr>
      <w:r>
        <w:separator/>
      </w:r>
    </w:p>
  </w:endnote>
  <w:endnote w:type="continuationSeparator" w:id="0">
    <w:p w:rsidR="001839B0" w:rsidRDefault="001839B0" w:rsidP="00C51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B3" w:rsidRDefault="00C651B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B3" w:rsidRDefault="00C651B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B3" w:rsidRDefault="00C651B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9B0" w:rsidRDefault="001839B0" w:rsidP="00C51CEC">
      <w:pPr>
        <w:spacing w:after="0" w:line="240" w:lineRule="auto"/>
      </w:pPr>
      <w:r>
        <w:separator/>
      </w:r>
    </w:p>
  </w:footnote>
  <w:footnote w:type="continuationSeparator" w:id="0">
    <w:p w:rsidR="001839B0" w:rsidRDefault="001839B0" w:rsidP="00C51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B3" w:rsidRDefault="00C651B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082944639"/>
      <w:docPartObj>
        <w:docPartGallery w:val="Page Numbers (Top of Page)"/>
        <w:docPartUnique/>
      </w:docPartObj>
    </w:sdtPr>
    <w:sdtEndPr/>
    <w:sdtContent>
      <w:p w:rsidR="00C51CEC" w:rsidRDefault="00874174" w:rsidP="00874174">
        <w:pPr>
          <w:pStyle w:val="a9"/>
          <w:tabs>
            <w:tab w:val="left" w:pos="7031"/>
            <w:tab w:val="right" w:pos="9356"/>
          </w:tabs>
        </w:pPr>
        <w:r>
          <w:rPr>
            <w:rtl/>
          </w:rPr>
          <w:tab/>
        </w:r>
        <w:r>
          <w:rPr>
            <w:rtl/>
          </w:rPr>
          <w:tab/>
        </w:r>
        <w:r>
          <w:rPr>
            <w:rtl/>
          </w:rPr>
          <w:tab/>
        </w:r>
        <w:r>
          <w:rPr>
            <w:rtl/>
          </w:rPr>
          <w:tab/>
        </w:r>
        <w:r w:rsidR="00C51CEC" w:rsidRPr="00874174">
          <w:rPr>
            <w:rFonts w:ascii="Simplified Arabic" w:hAnsi="Simplified Arabic" w:cs="Simplified Arabic"/>
            <w:sz w:val="28"/>
            <w:szCs w:val="28"/>
          </w:rPr>
          <w:fldChar w:fldCharType="begin"/>
        </w:r>
        <w:r w:rsidR="00C51CEC" w:rsidRPr="00874174">
          <w:rPr>
            <w:rFonts w:ascii="Simplified Arabic" w:hAnsi="Simplified Arabic" w:cs="Simplified Arabic"/>
            <w:sz w:val="28"/>
            <w:szCs w:val="28"/>
          </w:rPr>
          <w:instrText>PAGE   \* MERGEFORMAT</w:instrText>
        </w:r>
        <w:r w:rsidR="00C51CEC" w:rsidRPr="00874174">
          <w:rPr>
            <w:rFonts w:ascii="Simplified Arabic" w:hAnsi="Simplified Arabic" w:cs="Simplified Arabic"/>
            <w:sz w:val="28"/>
            <w:szCs w:val="28"/>
          </w:rPr>
          <w:fldChar w:fldCharType="separate"/>
        </w:r>
        <w:r w:rsidR="00757E08" w:rsidRPr="00757E08">
          <w:rPr>
            <w:rFonts w:ascii="Simplified Arabic" w:hAnsi="Simplified Arabic" w:cs="Simplified Arabic"/>
            <w:noProof/>
            <w:sz w:val="28"/>
            <w:szCs w:val="28"/>
            <w:rtl/>
            <w:lang w:val="ar-SA"/>
          </w:rPr>
          <w:t>111</w:t>
        </w:r>
        <w:r w:rsidR="00C51CEC" w:rsidRPr="00874174">
          <w:rPr>
            <w:rFonts w:ascii="Simplified Arabic" w:hAnsi="Simplified Arabic" w:cs="Simplified Arabic"/>
            <w:sz w:val="28"/>
            <w:szCs w:val="28"/>
          </w:rPr>
          <w:fldChar w:fldCharType="end"/>
        </w:r>
      </w:p>
    </w:sdtContent>
  </w:sdt>
  <w:p w:rsidR="00C51CEC" w:rsidRDefault="00C51CE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B3" w:rsidRDefault="00C651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27C1"/>
    <w:multiLevelType w:val="hybridMultilevel"/>
    <w:tmpl w:val="C05E8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75330"/>
    <w:multiLevelType w:val="hybridMultilevel"/>
    <w:tmpl w:val="BAF00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B0AE18A">
      <w:numFmt w:val="bullet"/>
      <w:lvlText w:val="-"/>
      <w:lvlJc w:val="left"/>
      <w:pPr>
        <w:ind w:left="1635" w:hanging="450"/>
      </w:pPr>
      <w:rPr>
        <w:rFonts w:ascii="Simplified Arabic" w:eastAsia="Times New Roman" w:hAnsi="Simplified Arabic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390B1974"/>
    <w:multiLevelType w:val="hybridMultilevel"/>
    <w:tmpl w:val="4D8085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3764922"/>
    <w:multiLevelType w:val="hybridMultilevel"/>
    <w:tmpl w:val="B8BA4978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4">
    <w:nsid w:val="73A006F2"/>
    <w:multiLevelType w:val="hybridMultilevel"/>
    <w:tmpl w:val="920430B4"/>
    <w:lvl w:ilvl="0" w:tplc="C6BC9D48">
      <w:start w:val="3"/>
      <w:numFmt w:val="bullet"/>
      <w:lvlText w:val="-"/>
      <w:lvlJc w:val="left"/>
      <w:pPr>
        <w:ind w:left="360" w:hanging="360"/>
      </w:pPr>
      <w:rPr>
        <w:rFonts w:ascii="Simplified Arabic" w:eastAsia="Times New Roman" w:hAnsi="Simplified Arabic" w:cs="Simplified Arabic" w:hint="default"/>
        <w:lang w:bidi="ar-IQ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791"/>
    <w:rsid w:val="0001123B"/>
    <w:rsid w:val="00056D21"/>
    <w:rsid w:val="000656C2"/>
    <w:rsid w:val="00092AA8"/>
    <w:rsid w:val="000A36B4"/>
    <w:rsid w:val="000A3E91"/>
    <w:rsid w:val="000B4A6D"/>
    <w:rsid w:val="000B5A67"/>
    <w:rsid w:val="000C14CC"/>
    <w:rsid w:val="000D6F9E"/>
    <w:rsid w:val="001048B1"/>
    <w:rsid w:val="00104F18"/>
    <w:rsid w:val="00131F36"/>
    <w:rsid w:val="001839B0"/>
    <w:rsid w:val="0020656E"/>
    <w:rsid w:val="00210ADF"/>
    <w:rsid w:val="00250B9C"/>
    <w:rsid w:val="002A7652"/>
    <w:rsid w:val="002D7F96"/>
    <w:rsid w:val="0032457E"/>
    <w:rsid w:val="00335163"/>
    <w:rsid w:val="00384699"/>
    <w:rsid w:val="003B238F"/>
    <w:rsid w:val="003D4BF2"/>
    <w:rsid w:val="003F373F"/>
    <w:rsid w:val="003F6CCF"/>
    <w:rsid w:val="00401457"/>
    <w:rsid w:val="00405CD0"/>
    <w:rsid w:val="004235A3"/>
    <w:rsid w:val="00427DF0"/>
    <w:rsid w:val="004B3745"/>
    <w:rsid w:val="004C5927"/>
    <w:rsid w:val="004D7CD7"/>
    <w:rsid w:val="004E2913"/>
    <w:rsid w:val="004F7540"/>
    <w:rsid w:val="00504724"/>
    <w:rsid w:val="00507D18"/>
    <w:rsid w:val="00521870"/>
    <w:rsid w:val="005A4B7C"/>
    <w:rsid w:val="005A4BBA"/>
    <w:rsid w:val="005E3BD1"/>
    <w:rsid w:val="00636D95"/>
    <w:rsid w:val="00655733"/>
    <w:rsid w:val="00656934"/>
    <w:rsid w:val="006C2EB4"/>
    <w:rsid w:val="006D0240"/>
    <w:rsid w:val="006F589F"/>
    <w:rsid w:val="006F7B0E"/>
    <w:rsid w:val="007022B2"/>
    <w:rsid w:val="00727768"/>
    <w:rsid w:val="007579FC"/>
    <w:rsid w:val="00757E08"/>
    <w:rsid w:val="0076730D"/>
    <w:rsid w:val="0079765E"/>
    <w:rsid w:val="007E3692"/>
    <w:rsid w:val="007F67AB"/>
    <w:rsid w:val="0085653E"/>
    <w:rsid w:val="00860F4F"/>
    <w:rsid w:val="00874174"/>
    <w:rsid w:val="00881473"/>
    <w:rsid w:val="008A088A"/>
    <w:rsid w:val="00924775"/>
    <w:rsid w:val="00926E8B"/>
    <w:rsid w:val="009420B2"/>
    <w:rsid w:val="009522C7"/>
    <w:rsid w:val="00955241"/>
    <w:rsid w:val="00957EB7"/>
    <w:rsid w:val="009D45FC"/>
    <w:rsid w:val="00A03F04"/>
    <w:rsid w:val="00A10F66"/>
    <w:rsid w:val="00A334A0"/>
    <w:rsid w:val="00A46E38"/>
    <w:rsid w:val="00A568DF"/>
    <w:rsid w:val="00A75197"/>
    <w:rsid w:val="00A82347"/>
    <w:rsid w:val="00A87B83"/>
    <w:rsid w:val="00AB7B85"/>
    <w:rsid w:val="00AD5ADF"/>
    <w:rsid w:val="00AF6D18"/>
    <w:rsid w:val="00B400D3"/>
    <w:rsid w:val="00B50381"/>
    <w:rsid w:val="00B550E7"/>
    <w:rsid w:val="00BB5FAD"/>
    <w:rsid w:val="00BC0FF7"/>
    <w:rsid w:val="00BC2006"/>
    <w:rsid w:val="00BC263E"/>
    <w:rsid w:val="00C0121A"/>
    <w:rsid w:val="00C43EAA"/>
    <w:rsid w:val="00C51CEC"/>
    <w:rsid w:val="00C651B3"/>
    <w:rsid w:val="00CD3439"/>
    <w:rsid w:val="00CE205B"/>
    <w:rsid w:val="00CE3791"/>
    <w:rsid w:val="00D40ED9"/>
    <w:rsid w:val="00D61B4F"/>
    <w:rsid w:val="00D64F59"/>
    <w:rsid w:val="00DA66E4"/>
    <w:rsid w:val="00DC1577"/>
    <w:rsid w:val="00DE18AF"/>
    <w:rsid w:val="00E0136A"/>
    <w:rsid w:val="00E10622"/>
    <w:rsid w:val="00E30257"/>
    <w:rsid w:val="00E32145"/>
    <w:rsid w:val="00E4400B"/>
    <w:rsid w:val="00E73282"/>
    <w:rsid w:val="00E80F8A"/>
    <w:rsid w:val="00E85BA3"/>
    <w:rsid w:val="00E87059"/>
    <w:rsid w:val="00E90EFB"/>
    <w:rsid w:val="00EA7335"/>
    <w:rsid w:val="00EB5CE2"/>
    <w:rsid w:val="00EE56A2"/>
    <w:rsid w:val="00EF694D"/>
    <w:rsid w:val="00F35380"/>
    <w:rsid w:val="00F60EEE"/>
    <w:rsid w:val="00F87304"/>
    <w:rsid w:val="00FE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6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rsid w:val="00CE3791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Char">
    <w:name w:val="نص حاشية سفلية Char"/>
    <w:basedOn w:val="a0"/>
    <w:link w:val="a3"/>
    <w:rsid w:val="00CE3791"/>
    <w:rPr>
      <w:rFonts w:ascii="Times New Roman" w:eastAsia="Times New Roman" w:hAnsi="Times New Roman" w:cs="Traditional Arabic"/>
      <w:sz w:val="20"/>
      <w:szCs w:val="24"/>
    </w:rPr>
  </w:style>
  <w:style w:type="paragraph" w:styleId="a4">
    <w:name w:val="Body Text"/>
    <w:basedOn w:val="a"/>
    <w:link w:val="Char0"/>
    <w:uiPriority w:val="99"/>
    <w:unhideWhenUsed/>
    <w:rsid w:val="00CE3791"/>
    <w:pPr>
      <w:bidi w:val="0"/>
      <w:spacing w:after="0" w:line="240" w:lineRule="auto"/>
    </w:pPr>
    <w:rPr>
      <w:rFonts w:ascii="Times New Roman" w:eastAsia="Times New Roman" w:hAnsi="Times New Roman" w:cs="Simplified Arabic"/>
      <w:sz w:val="28"/>
      <w:szCs w:val="32"/>
    </w:rPr>
  </w:style>
  <w:style w:type="character" w:customStyle="1" w:styleId="Char0">
    <w:name w:val="نص أساسي Char"/>
    <w:basedOn w:val="a0"/>
    <w:link w:val="a4"/>
    <w:uiPriority w:val="99"/>
    <w:rsid w:val="00CE3791"/>
    <w:rPr>
      <w:rFonts w:ascii="Times New Roman" w:eastAsia="Times New Roman" w:hAnsi="Times New Roman" w:cs="Simplified Arabic"/>
      <w:sz w:val="28"/>
      <w:szCs w:val="32"/>
    </w:rPr>
  </w:style>
  <w:style w:type="paragraph" w:styleId="a5">
    <w:name w:val="Title"/>
    <w:basedOn w:val="a"/>
    <w:link w:val="Char1"/>
    <w:qFormat/>
    <w:rsid w:val="00CE3791"/>
    <w:pPr>
      <w:spacing w:after="0" w:line="240" w:lineRule="auto"/>
      <w:jc w:val="center"/>
    </w:pPr>
    <w:rPr>
      <w:rFonts w:ascii="Times New Roman" w:eastAsia="Times New Roman" w:hAnsi="Times New Roman" w:cs="Monotype Koufi"/>
      <w:sz w:val="46"/>
      <w:szCs w:val="48"/>
    </w:rPr>
  </w:style>
  <w:style w:type="character" w:customStyle="1" w:styleId="Char1">
    <w:name w:val="العنوان Char"/>
    <w:basedOn w:val="a0"/>
    <w:link w:val="a5"/>
    <w:rsid w:val="00CE3791"/>
    <w:rPr>
      <w:rFonts w:ascii="Times New Roman" w:eastAsia="Times New Roman" w:hAnsi="Times New Roman" w:cs="Monotype Koufi"/>
      <w:sz w:val="46"/>
      <w:szCs w:val="48"/>
    </w:rPr>
  </w:style>
  <w:style w:type="character" w:styleId="a6">
    <w:name w:val="footnote reference"/>
    <w:basedOn w:val="a0"/>
    <w:rsid w:val="00CE3791"/>
    <w:rPr>
      <w:vertAlign w:val="superscript"/>
    </w:rPr>
  </w:style>
  <w:style w:type="paragraph" w:styleId="a7">
    <w:name w:val="Body Text Indent"/>
    <w:basedOn w:val="a"/>
    <w:link w:val="Char2"/>
    <w:uiPriority w:val="99"/>
    <w:semiHidden/>
    <w:unhideWhenUsed/>
    <w:rsid w:val="00AD5ADF"/>
    <w:pPr>
      <w:spacing w:after="120"/>
      <w:ind w:left="283"/>
    </w:pPr>
  </w:style>
  <w:style w:type="character" w:customStyle="1" w:styleId="Char2">
    <w:name w:val="نص أساسي بمسافة بادئة Char"/>
    <w:basedOn w:val="a0"/>
    <w:link w:val="a7"/>
    <w:uiPriority w:val="99"/>
    <w:semiHidden/>
    <w:rsid w:val="00AD5ADF"/>
  </w:style>
  <w:style w:type="paragraph" w:styleId="a8">
    <w:name w:val="List Paragraph"/>
    <w:basedOn w:val="a"/>
    <w:uiPriority w:val="34"/>
    <w:qFormat/>
    <w:rsid w:val="00DE18AF"/>
    <w:pPr>
      <w:ind w:left="720"/>
      <w:contextualSpacing/>
    </w:pPr>
  </w:style>
  <w:style w:type="paragraph" w:styleId="a9">
    <w:name w:val="header"/>
    <w:basedOn w:val="a"/>
    <w:link w:val="Char3"/>
    <w:uiPriority w:val="99"/>
    <w:unhideWhenUsed/>
    <w:rsid w:val="00C51C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رأس الصفحة Char"/>
    <w:basedOn w:val="a0"/>
    <w:link w:val="a9"/>
    <w:uiPriority w:val="99"/>
    <w:rsid w:val="00C51CEC"/>
  </w:style>
  <w:style w:type="paragraph" w:styleId="aa">
    <w:name w:val="footer"/>
    <w:basedOn w:val="a"/>
    <w:link w:val="Char4"/>
    <w:uiPriority w:val="99"/>
    <w:unhideWhenUsed/>
    <w:rsid w:val="00C51C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تذييل الصفحة Char"/>
    <w:basedOn w:val="a0"/>
    <w:link w:val="aa"/>
    <w:uiPriority w:val="99"/>
    <w:rsid w:val="00C51CEC"/>
  </w:style>
  <w:style w:type="paragraph" w:styleId="ab">
    <w:name w:val="Balloon Text"/>
    <w:basedOn w:val="a"/>
    <w:link w:val="Char5"/>
    <w:uiPriority w:val="99"/>
    <w:semiHidden/>
    <w:unhideWhenUsed/>
    <w:rsid w:val="00C51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5">
    <w:name w:val="نص في بالون Char"/>
    <w:basedOn w:val="a0"/>
    <w:link w:val="ab"/>
    <w:uiPriority w:val="99"/>
    <w:semiHidden/>
    <w:rsid w:val="00C51C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E8178-D036-4193-8F88-D70EE4581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8</Pages>
  <Words>1777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عصام</dc:creator>
  <cp:lastModifiedBy>عصام</cp:lastModifiedBy>
  <cp:revision>47</cp:revision>
  <cp:lastPrinted>2011-09-28T04:50:00Z</cp:lastPrinted>
  <dcterms:created xsi:type="dcterms:W3CDTF">2011-06-17T08:11:00Z</dcterms:created>
  <dcterms:modified xsi:type="dcterms:W3CDTF">2011-11-12T07:32:00Z</dcterms:modified>
</cp:coreProperties>
</file>